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97622D" w14:textId="77777777" w:rsidR="0032342E" w:rsidRPr="0032342E" w:rsidRDefault="0032342E" w:rsidP="0032342E">
      <w:pPr>
        <w:spacing w:after="120" w:line="240" w:lineRule="auto"/>
        <w:contextualSpacing/>
        <w:jc w:val="center"/>
        <w:rPr>
          <w:rFonts w:ascii="Calibri Light" w:eastAsia="Calibri" w:hAnsi="Calibri Light" w:cs="Calibri Light"/>
          <w:b/>
          <w:bCs/>
          <w:lang w:eastAsia="en-GB"/>
        </w:rPr>
      </w:pPr>
      <w:r w:rsidRPr="0032342E">
        <w:rPr>
          <w:rFonts w:ascii="Calibri Light" w:eastAsia="Calibri" w:hAnsi="Calibri Light" w:cs="Calibri Light"/>
          <w:b/>
          <w:bCs/>
          <w:lang w:eastAsia="en-GB"/>
        </w:rPr>
        <w:t>OUR LADY AND ST ANNE’S CATHOLIC PRIMARY SCHOOL</w:t>
      </w:r>
    </w:p>
    <w:p w14:paraId="1D9E418D" w14:textId="71027C35" w:rsidR="0032342E" w:rsidRPr="0032342E" w:rsidRDefault="0032342E" w:rsidP="0032342E">
      <w:pPr>
        <w:spacing w:after="120" w:line="240" w:lineRule="auto"/>
        <w:contextualSpacing/>
        <w:jc w:val="center"/>
        <w:rPr>
          <w:rFonts w:ascii="Calibri Light" w:eastAsia="Calibri" w:hAnsi="Calibri Light" w:cs="Calibri Light"/>
          <w:b/>
          <w:bCs/>
          <w:lang w:eastAsia="en-GB"/>
        </w:rPr>
      </w:pPr>
      <w:r w:rsidRPr="0032342E">
        <w:rPr>
          <w:rFonts w:ascii="Calibri Light" w:eastAsia="Calibri" w:hAnsi="Calibri Light" w:cs="Calibri Light"/>
          <w:b/>
          <w:bCs/>
          <w:lang w:eastAsia="en-GB"/>
        </w:rPr>
        <w:t>ADMISSION</w:t>
      </w:r>
      <w:r>
        <w:rPr>
          <w:rFonts w:ascii="Calibri Light" w:eastAsia="Calibri" w:hAnsi="Calibri Light" w:cs="Calibri Light"/>
          <w:b/>
          <w:bCs/>
          <w:lang w:eastAsia="en-GB"/>
        </w:rPr>
        <w:t>S</w:t>
      </w:r>
      <w:r w:rsidRPr="0032342E">
        <w:rPr>
          <w:rFonts w:ascii="Calibri Light" w:eastAsia="Calibri" w:hAnsi="Calibri Light" w:cs="Calibri Light"/>
          <w:b/>
          <w:bCs/>
          <w:lang w:eastAsia="en-GB"/>
        </w:rPr>
        <w:t xml:space="preserve"> POLICY </w:t>
      </w:r>
      <w:r w:rsidR="004C4EB2">
        <w:rPr>
          <w:rFonts w:ascii="Calibri Light" w:eastAsia="Calibri" w:hAnsi="Calibri Light" w:cs="Calibri Light"/>
          <w:b/>
          <w:bCs/>
          <w:lang w:eastAsia="en-GB"/>
        </w:rPr>
        <w:t>2025-26</w:t>
      </w:r>
    </w:p>
    <w:p w14:paraId="574E3D6D" w14:textId="77777777" w:rsidR="0032342E" w:rsidRPr="0032342E" w:rsidRDefault="0032342E" w:rsidP="00623583">
      <w:pPr>
        <w:spacing w:after="120" w:line="240" w:lineRule="auto"/>
        <w:contextualSpacing/>
        <w:jc w:val="both"/>
        <w:rPr>
          <w:rFonts w:ascii="Calibri Light" w:eastAsia="Calibri" w:hAnsi="Calibri Light" w:cs="Calibri Light"/>
          <w:lang w:eastAsia="en-GB"/>
        </w:rPr>
      </w:pPr>
    </w:p>
    <w:p w14:paraId="5B7173DB" w14:textId="25401C4A" w:rsidR="00623583" w:rsidRPr="0032342E" w:rsidRDefault="00477EA8" w:rsidP="00623583">
      <w:pPr>
        <w:spacing w:after="120" w:line="240" w:lineRule="auto"/>
        <w:contextualSpacing/>
        <w:jc w:val="both"/>
        <w:rPr>
          <w:rFonts w:ascii="Calibri Light" w:eastAsia="Calibri" w:hAnsi="Calibri Light" w:cs="Calibri Light"/>
          <w:lang w:eastAsia="en-GB"/>
        </w:rPr>
      </w:pPr>
      <w:r w:rsidRPr="0032342E">
        <w:rPr>
          <w:rFonts w:ascii="Calibri Light" w:eastAsia="Calibri" w:hAnsi="Calibri Light" w:cs="Calibri Light"/>
          <w:b/>
          <w:bCs/>
          <w:lang w:eastAsia="en-GB"/>
        </w:rPr>
        <w:t>Our Lady and St Anne’s</w:t>
      </w:r>
      <w:r w:rsidR="00623583" w:rsidRPr="0032342E">
        <w:rPr>
          <w:rFonts w:ascii="Calibri Light" w:eastAsia="Calibri" w:hAnsi="Calibri Light" w:cs="Calibri Light"/>
          <w:b/>
          <w:bCs/>
          <w:lang w:eastAsia="en-GB"/>
        </w:rPr>
        <w:t xml:space="preserve"> Catholic Primary School</w:t>
      </w:r>
      <w:r w:rsidR="00623583" w:rsidRPr="0032342E">
        <w:rPr>
          <w:rFonts w:ascii="Calibri Light" w:eastAsia="Calibri" w:hAnsi="Calibri Light" w:cs="Calibri Light"/>
          <w:lang w:eastAsia="en-GB"/>
        </w:rPr>
        <w:t xml:space="preserve"> was founded by the Catholic Church to provide education for children of Catholic families. Whenever there are more applications than places available, priority will be given to Catholic children in accordance with the oversubscription criteria listed below. The school is conducted by </w:t>
      </w:r>
      <w:r w:rsidR="00981610">
        <w:rPr>
          <w:rFonts w:ascii="Calibri Light" w:eastAsia="Calibri" w:hAnsi="Calibri Light" w:cs="Calibri Light"/>
          <w:lang w:eastAsia="en-GB"/>
        </w:rPr>
        <w:t>the Catholic Education Trust</w:t>
      </w:r>
      <w:r w:rsidR="00623583" w:rsidRPr="0032342E">
        <w:rPr>
          <w:rFonts w:ascii="Calibri Light" w:eastAsia="Calibri" w:hAnsi="Calibri Light" w:cs="Calibri Light"/>
          <w:lang w:eastAsia="en-GB"/>
        </w:rPr>
        <w:t xml:space="preserve"> as part of the Catholic Church in accordance with its trust deed and </w:t>
      </w:r>
      <w:r w:rsidR="00E91798">
        <w:rPr>
          <w:rFonts w:ascii="Calibri Light" w:eastAsia="Calibri" w:hAnsi="Calibri Light" w:cs="Calibri Light"/>
          <w:lang w:eastAsia="en-GB"/>
        </w:rPr>
        <w:t>articles of association</w:t>
      </w:r>
      <w:r w:rsidR="00623583" w:rsidRPr="0032342E">
        <w:rPr>
          <w:rFonts w:ascii="Calibri Light" w:eastAsia="Calibri" w:hAnsi="Calibri Light" w:cs="Calibri Light"/>
          <w:lang w:eastAsia="en-GB"/>
        </w:rPr>
        <w:t xml:space="preserve">, and seeks at all times to be a witness to Our Lord Jesus Christ. </w:t>
      </w:r>
    </w:p>
    <w:p w14:paraId="2A767B8A" w14:textId="77777777" w:rsidR="00623583" w:rsidRPr="0032342E" w:rsidRDefault="00623583" w:rsidP="00623583">
      <w:pPr>
        <w:spacing w:after="120" w:line="240" w:lineRule="auto"/>
        <w:contextualSpacing/>
        <w:jc w:val="both"/>
        <w:rPr>
          <w:rFonts w:ascii="Calibri Light" w:eastAsia="Calibri" w:hAnsi="Calibri Light" w:cs="Calibri Light"/>
          <w:lang w:eastAsia="en-GB"/>
        </w:rPr>
      </w:pPr>
    </w:p>
    <w:p w14:paraId="1E6E34F3" w14:textId="77777777" w:rsidR="00623583" w:rsidRPr="0032342E" w:rsidRDefault="00623583" w:rsidP="00623583">
      <w:pPr>
        <w:spacing w:after="120" w:line="240" w:lineRule="auto"/>
        <w:contextualSpacing/>
        <w:jc w:val="both"/>
        <w:rPr>
          <w:rFonts w:ascii="Calibri Light" w:eastAsia="Calibri" w:hAnsi="Calibri Light" w:cs="Calibri Light"/>
          <w:lang w:eastAsia="en-GB"/>
        </w:rPr>
      </w:pPr>
      <w:r w:rsidRPr="0032342E">
        <w:rPr>
          <w:rFonts w:ascii="Calibri Light" w:eastAsia="Calibri" w:hAnsi="Calibri Light" w:cs="Calibri Light"/>
          <w:lang w:eastAsia="en-GB"/>
        </w:rPr>
        <w:t>As a Catholic school, we aim to provide a Catholic education for all our pupils. At a Catholic school, Catholic doctrine and practice permeate every aspect of the school’s activity. It is essential that the Catholic character of the school’s education be fully supported by all families in the school. We therefore hope that all parents will give their full, unreserved and positive support for the aims and ethos of the school. This does not affect the right of an applicant who is not Catholic to apply for and be admitted to a place at the school in accordance with the admission arrangements.</w:t>
      </w:r>
    </w:p>
    <w:p w14:paraId="1A86D08C" w14:textId="77777777" w:rsidR="00A34A89" w:rsidRPr="0032342E" w:rsidRDefault="00A34A89" w:rsidP="00623583">
      <w:pPr>
        <w:spacing w:after="120" w:line="240" w:lineRule="auto"/>
        <w:contextualSpacing/>
        <w:jc w:val="both"/>
        <w:rPr>
          <w:rFonts w:ascii="Calibri Light" w:eastAsia="Calibri" w:hAnsi="Calibri Light" w:cs="Calibri Light"/>
          <w:lang w:eastAsia="en-GB"/>
        </w:rPr>
      </w:pPr>
    </w:p>
    <w:p w14:paraId="7EA8EA6F" w14:textId="77777777" w:rsidR="00A34A89" w:rsidRPr="0032342E" w:rsidRDefault="00A34A89" w:rsidP="00A34A89">
      <w:pPr>
        <w:spacing w:after="120" w:line="240" w:lineRule="auto"/>
        <w:contextualSpacing/>
        <w:jc w:val="both"/>
        <w:rPr>
          <w:rFonts w:ascii="Calibri Light" w:eastAsia="Calibri" w:hAnsi="Calibri Light" w:cs="Calibri Light"/>
          <w:lang w:eastAsia="en-GB"/>
        </w:rPr>
      </w:pPr>
      <w:r w:rsidRPr="0032342E">
        <w:rPr>
          <w:rFonts w:ascii="Calibri Light" w:eastAsia="Calibri" w:hAnsi="Calibri Light" w:cs="Calibri Light"/>
          <w:lang w:eastAsia="en-GB"/>
        </w:rPr>
        <w:t>Bishop Bewick Catholic Education Trust is the admissions authority and is responsible for determining the admission policy. The local authority coordinates the admissions process on behalf of the Trust. The administration and operation of the admission policy is delegated by the Trust to the Local Governing Committee.</w:t>
      </w:r>
    </w:p>
    <w:p w14:paraId="03C0090D" w14:textId="77777777" w:rsidR="00E32797" w:rsidRPr="0032342E" w:rsidRDefault="00E32797" w:rsidP="00A34A89">
      <w:pPr>
        <w:spacing w:after="120" w:line="240" w:lineRule="auto"/>
        <w:contextualSpacing/>
        <w:jc w:val="both"/>
        <w:rPr>
          <w:rFonts w:ascii="Calibri Light" w:eastAsia="Calibri" w:hAnsi="Calibri Light" w:cs="Calibri Light"/>
          <w:lang w:val="en-US" w:eastAsia="en-GB"/>
        </w:rPr>
      </w:pPr>
    </w:p>
    <w:p w14:paraId="31368EA6" w14:textId="77777777" w:rsidR="00A34A89" w:rsidRPr="0032342E" w:rsidRDefault="00A34A89" w:rsidP="00A34A89">
      <w:pPr>
        <w:spacing w:after="120" w:line="240" w:lineRule="auto"/>
        <w:contextualSpacing/>
        <w:jc w:val="both"/>
        <w:rPr>
          <w:rFonts w:ascii="Calibri Light" w:eastAsia="Calibri" w:hAnsi="Calibri Light" w:cs="Calibri Light"/>
          <w:lang w:val="en-US" w:eastAsia="en-GB"/>
        </w:rPr>
      </w:pPr>
      <w:r w:rsidRPr="0032342E">
        <w:rPr>
          <w:rFonts w:ascii="Calibri Light" w:eastAsia="Calibri" w:hAnsi="Calibri Light" w:cs="Calibri Light"/>
          <w:lang w:val="en-US" w:eastAsia="en-GB"/>
        </w:rPr>
        <w:t>The admission policy criteria will be dealt with on an equal preference basis.</w:t>
      </w:r>
    </w:p>
    <w:p w14:paraId="2B7560FE" w14:textId="77777777" w:rsidR="00623583" w:rsidRPr="0032342E" w:rsidRDefault="00623583" w:rsidP="00623583">
      <w:pPr>
        <w:spacing w:after="120" w:line="240" w:lineRule="auto"/>
        <w:contextualSpacing/>
        <w:jc w:val="both"/>
        <w:rPr>
          <w:rFonts w:ascii="Calibri Light" w:eastAsia="Calibri" w:hAnsi="Calibri Light" w:cs="Calibri Light"/>
          <w:lang w:eastAsia="en-GB"/>
        </w:rPr>
      </w:pPr>
    </w:p>
    <w:p w14:paraId="6D38A70C" w14:textId="77777777" w:rsidR="00623583" w:rsidRPr="0032342E" w:rsidRDefault="00623583" w:rsidP="00623583">
      <w:pPr>
        <w:numPr>
          <w:ilvl w:val="1"/>
          <w:numId w:val="0"/>
        </w:numPr>
        <w:spacing w:before="120" w:after="120" w:line="240" w:lineRule="auto"/>
        <w:rPr>
          <w:rFonts w:ascii="Calibri Light" w:hAnsi="Calibri Light" w:cs="Calibri Light"/>
          <w:b/>
          <w:lang w:eastAsia="en-GB"/>
        </w:rPr>
      </w:pPr>
      <w:r w:rsidRPr="0032342E">
        <w:rPr>
          <w:rFonts w:ascii="Calibri Light" w:hAnsi="Calibri Light" w:cs="Calibri Light"/>
          <w:b/>
          <w:lang w:eastAsia="en-GB"/>
        </w:rPr>
        <w:t>Parishes served by the school</w:t>
      </w:r>
    </w:p>
    <w:p w14:paraId="4A59EA94" w14:textId="77777777" w:rsidR="00125BFF" w:rsidRPr="00D70441" w:rsidRDefault="00623583" w:rsidP="00125BFF">
      <w:pPr>
        <w:rPr>
          <w:rFonts w:ascii="Calibri Light" w:hAnsi="Calibri Light" w:cs="Calibri Light"/>
        </w:rPr>
      </w:pPr>
      <w:r w:rsidRPr="0032342E">
        <w:rPr>
          <w:rFonts w:ascii="Calibri Light" w:eastAsia="Calibri" w:hAnsi="Calibri Light" w:cs="Calibri Light"/>
          <w:lang w:eastAsia="en-GB"/>
        </w:rPr>
        <w:t>The school serves the parish</w:t>
      </w:r>
      <w:r w:rsidR="00477EA8" w:rsidRPr="0032342E">
        <w:rPr>
          <w:rFonts w:ascii="Calibri Light" w:eastAsia="Calibri" w:hAnsi="Calibri Light" w:cs="Calibri Light"/>
          <w:lang w:eastAsia="en-GB"/>
        </w:rPr>
        <w:t xml:space="preserve"> of St Mary’s Cathedral, Newcastle</w:t>
      </w:r>
      <w:r w:rsidR="00BF1AC1">
        <w:rPr>
          <w:rFonts w:ascii="Calibri Light" w:eastAsia="Calibri" w:hAnsi="Calibri Light" w:cs="Calibri Light"/>
          <w:lang w:eastAsia="en-GB"/>
        </w:rPr>
        <w:t xml:space="preserve"> and St Andrew’s, Newcastle.</w:t>
      </w:r>
      <w:r w:rsidR="00125BFF">
        <w:rPr>
          <w:rFonts w:ascii="Calibri Light" w:eastAsia="Calibri" w:hAnsi="Calibri Light" w:cs="Calibri Light"/>
          <w:lang w:eastAsia="en-GB"/>
        </w:rPr>
        <w:t xml:space="preserve"> A map of the parish boundaries is available here: </w:t>
      </w:r>
      <w:hyperlink r:id="rId11" w:history="1">
        <w:r w:rsidR="00125BFF" w:rsidRPr="00F933AC">
          <w:rPr>
            <w:rStyle w:val="Hyperlink"/>
            <w:rFonts w:ascii="Calibri Light" w:eastAsia="Calibri" w:hAnsi="Calibri Light" w:cs="Calibri Light"/>
            <w:lang w:eastAsia="en-GB"/>
          </w:rPr>
          <w:t>https://diocesehn.org.uk/education/schools-commission/admissions-and-appeals/</w:t>
        </w:r>
      </w:hyperlink>
    </w:p>
    <w:p w14:paraId="4182327B" w14:textId="77777777" w:rsidR="00623583" w:rsidRPr="0032342E" w:rsidRDefault="00623583" w:rsidP="00623583">
      <w:pPr>
        <w:numPr>
          <w:ilvl w:val="1"/>
          <w:numId w:val="0"/>
        </w:numPr>
        <w:spacing w:before="120" w:after="120" w:line="240" w:lineRule="auto"/>
        <w:rPr>
          <w:rFonts w:ascii="Calibri Light" w:hAnsi="Calibri Light" w:cs="Calibri Light"/>
          <w:b/>
          <w:lang w:eastAsia="en-GB"/>
        </w:rPr>
      </w:pPr>
      <w:r w:rsidRPr="0032342E">
        <w:rPr>
          <w:rFonts w:ascii="Calibri Light" w:hAnsi="Calibri Light" w:cs="Calibri Light"/>
          <w:b/>
          <w:lang w:eastAsia="en-GB"/>
        </w:rPr>
        <w:t>Published Admission Number</w:t>
      </w:r>
    </w:p>
    <w:p w14:paraId="3AD7736C" w14:textId="6621DEDB" w:rsidR="00623583" w:rsidRPr="0032342E" w:rsidRDefault="00623583" w:rsidP="00623583">
      <w:pPr>
        <w:spacing w:after="120" w:line="240" w:lineRule="auto"/>
        <w:contextualSpacing/>
        <w:jc w:val="both"/>
        <w:rPr>
          <w:rFonts w:ascii="Calibri Light" w:eastAsia="Calibri" w:hAnsi="Calibri Light" w:cs="Calibri Light"/>
          <w:lang w:eastAsia="en-GB"/>
        </w:rPr>
      </w:pPr>
      <w:r w:rsidRPr="0032342E">
        <w:rPr>
          <w:rFonts w:ascii="Calibri Light" w:eastAsia="Calibri" w:hAnsi="Calibri Light" w:cs="Calibri Light"/>
          <w:lang w:eastAsia="en-GB"/>
        </w:rPr>
        <w:t xml:space="preserve">The </w:t>
      </w:r>
      <w:r w:rsidR="002A5AA5">
        <w:rPr>
          <w:rFonts w:ascii="Calibri Light" w:eastAsia="Calibri" w:hAnsi="Calibri Light" w:cs="Calibri Light"/>
          <w:lang w:eastAsia="en-GB"/>
        </w:rPr>
        <w:t>admissions authority</w:t>
      </w:r>
      <w:r w:rsidRPr="0032342E">
        <w:rPr>
          <w:rFonts w:ascii="Calibri Light" w:eastAsia="Calibri" w:hAnsi="Calibri Light" w:cs="Calibri Light"/>
          <w:lang w:eastAsia="en-GB"/>
        </w:rPr>
        <w:t xml:space="preserve"> has set its publ</w:t>
      </w:r>
      <w:r w:rsidR="00477EA8" w:rsidRPr="0032342E">
        <w:rPr>
          <w:rFonts w:ascii="Calibri Light" w:eastAsia="Calibri" w:hAnsi="Calibri Light" w:cs="Calibri Light"/>
          <w:lang w:eastAsia="en-GB"/>
        </w:rPr>
        <w:t>ished admission number (PAN) at 30 pupils to be admitted to the reception year</w:t>
      </w:r>
      <w:r w:rsidRPr="0032342E">
        <w:rPr>
          <w:rFonts w:ascii="Calibri Light" w:eastAsia="Calibri" w:hAnsi="Calibri Light" w:cs="Calibri Light"/>
          <w:lang w:eastAsia="en-GB"/>
        </w:rPr>
        <w:t xml:space="preserve"> in the school yea</w:t>
      </w:r>
      <w:r w:rsidR="00D37F94" w:rsidRPr="0032342E">
        <w:rPr>
          <w:rFonts w:ascii="Calibri Light" w:eastAsia="Calibri" w:hAnsi="Calibri Light" w:cs="Calibri Light"/>
          <w:lang w:eastAsia="en-GB"/>
        </w:rPr>
        <w:t xml:space="preserve">r which begins in September </w:t>
      </w:r>
      <w:r w:rsidR="00FD1976" w:rsidRPr="0032342E">
        <w:rPr>
          <w:rFonts w:ascii="Calibri Light" w:eastAsia="Calibri" w:hAnsi="Calibri Light" w:cs="Calibri Light"/>
          <w:lang w:eastAsia="en-GB"/>
        </w:rPr>
        <w:t>202</w:t>
      </w:r>
      <w:r w:rsidR="004C4EB2">
        <w:rPr>
          <w:rFonts w:ascii="Calibri Light" w:eastAsia="Calibri" w:hAnsi="Calibri Light" w:cs="Calibri Light"/>
          <w:lang w:eastAsia="en-GB"/>
        </w:rPr>
        <w:t>5</w:t>
      </w:r>
      <w:r w:rsidRPr="0032342E">
        <w:rPr>
          <w:rFonts w:ascii="Calibri Light" w:eastAsia="Calibri" w:hAnsi="Calibri Light" w:cs="Calibri Light"/>
          <w:lang w:eastAsia="en-GB"/>
        </w:rPr>
        <w:t xml:space="preserve">. </w:t>
      </w:r>
    </w:p>
    <w:p w14:paraId="7673CECC" w14:textId="5DA33C77" w:rsidR="00623583" w:rsidRDefault="00623583" w:rsidP="00623583">
      <w:pPr>
        <w:spacing w:after="120" w:line="240" w:lineRule="auto"/>
        <w:contextualSpacing/>
        <w:jc w:val="both"/>
        <w:rPr>
          <w:rFonts w:ascii="Calibri Light" w:eastAsia="Calibri" w:hAnsi="Calibri Light" w:cs="Calibri Light"/>
          <w:lang w:eastAsia="en-GB"/>
        </w:rPr>
      </w:pPr>
    </w:p>
    <w:p w14:paraId="52CFCEBD" w14:textId="77777777" w:rsidR="0032342E" w:rsidRPr="0032342E" w:rsidRDefault="0032342E" w:rsidP="0032342E">
      <w:pPr>
        <w:numPr>
          <w:ilvl w:val="1"/>
          <w:numId w:val="0"/>
        </w:numPr>
        <w:spacing w:before="120" w:after="120" w:line="240" w:lineRule="auto"/>
        <w:rPr>
          <w:rFonts w:ascii="Calibri Light" w:hAnsi="Calibri Light" w:cs="Calibri Light"/>
          <w:b/>
          <w:lang w:eastAsia="en-GB"/>
        </w:rPr>
      </w:pPr>
      <w:r w:rsidRPr="0032342E">
        <w:rPr>
          <w:rFonts w:ascii="Calibri Light" w:hAnsi="Calibri Light" w:cs="Calibri Light"/>
          <w:b/>
          <w:lang w:eastAsia="en-GB"/>
        </w:rPr>
        <w:t>Pupils with an Education, Health and Care Plan (see note 1)</w:t>
      </w:r>
    </w:p>
    <w:p w14:paraId="093B1D2D" w14:textId="77777777" w:rsidR="0032342E" w:rsidRPr="0032342E" w:rsidRDefault="0032342E" w:rsidP="0032342E">
      <w:pPr>
        <w:spacing w:after="120" w:line="240" w:lineRule="auto"/>
        <w:contextualSpacing/>
        <w:jc w:val="both"/>
        <w:rPr>
          <w:rFonts w:ascii="Calibri Light" w:eastAsia="Calibri" w:hAnsi="Calibri Light" w:cs="Calibri Light"/>
          <w:lang w:eastAsia="en-GB"/>
        </w:rPr>
      </w:pPr>
      <w:r w:rsidRPr="0032342E">
        <w:rPr>
          <w:rFonts w:ascii="Calibri Light" w:eastAsia="Calibri" w:hAnsi="Calibri Light" w:cs="Calibri Light"/>
          <w:lang w:eastAsia="en-GB"/>
        </w:rPr>
        <w:t xml:space="preserve">The admission of pupils with an Education, Health and Care Plan is dealt with by a completely separate procedure. Children with an Education, Health and Care Plan that names the school must be admitted. Where this takes place before the allocation of places under these arrangements this will reduce the number of places available to other children. </w:t>
      </w:r>
    </w:p>
    <w:p w14:paraId="5A539033" w14:textId="2F01415B" w:rsidR="0032342E" w:rsidRDefault="0032342E" w:rsidP="00623583">
      <w:pPr>
        <w:spacing w:after="120" w:line="240" w:lineRule="auto"/>
        <w:contextualSpacing/>
        <w:jc w:val="both"/>
        <w:rPr>
          <w:rFonts w:ascii="Calibri Light" w:eastAsia="Calibri" w:hAnsi="Calibri Light" w:cs="Calibri Light"/>
          <w:lang w:eastAsia="en-GB"/>
        </w:rPr>
      </w:pPr>
    </w:p>
    <w:p w14:paraId="356BE706" w14:textId="77777777" w:rsidR="0032342E" w:rsidRPr="0032342E" w:rsidRDefault="0032342E" w:rsidP="0032342E">
      <w:pPr>
        <w:numPr>
          <w:ilvl w:val="1"/>
          <w:numId w:val="0"/>
        </w:numPr>
        <w:spacing w:before="120" w:after="120" w:line="240" w:lineRule="auto"/>
        <w:rPr>
          <w:rFonts w:ascii="Calibri Light" w:hAnsi="Calibri Light" w:cs="Calibri Light"/>
          <w:b/>
          <w:lang w:eastAsia="en-GB"/>
        </w:rPr>
      </w:pPr>
      <w:r w:rsidRPr="0032342E">
        <w:rPr>
          <w:rFonts w:ascii="Calibri Light" w:hAnsi="Calibri Light" w:cs="Calibri Light"/>
          <w:b/>
          <w:lang w:eastAsia="en-GB"/>
        </w:rPr>
        <w:t>Oversubscription Criteria</w:t>
      </w:r>
    </w:p>
    <w:p w14:paraId="078A8FE6" w14:textId="77777777" w:rsidR="0032342E" w:rsidRPr="0032342E" w:rsidRDefault="0032342E" w:rsidP="0032342E">
      <w:pPr>
        <w:spacing w:after="120" w:line="240" w:lineRule="auto"/>
        <w:contextualSpacing/>
        <w:jc w:val="both"/>
        <w:rPr>
          <w:rFonts w:ascii="Calibri Light" w:eastAsia="Calibri" w:hAnsi="Calibri Light" w:cs="Calibri Light"/>
          <w:bCs/>
          <w:iCs/>
          <w:lang w:eastAsia="en-GB"/>
        </w:rPr>
      </w:pPr>
      <w:r w:rsidRPr="0032342E">
        <w:rPr>
          <w:rFonts w:ascii="Calibri Light" w:eastAsia="Calibri" w:hAnsi="Calibri Light" w:cs="Calibri Light"/>
          <w:bCs/>
          <w:iCs/>
          <w:lang w:eastAsia="en-GB"/>
        </w:rPr>
        <w:t>Where there are more applications for places than the number of places available, places will be offered according to the following order of priority.</w:t>
      </w:r>
    </w:p>
    <w:p w14:paraId="501F5880" w14:textId="77777777" w:rsidR="0032342E" w:rsidRPr="0032342E" w:rsidRDefault="0032342E" w:rsidP="0032342E">
      <w:pPr>
        <w:spacing w:after="120" w:line="240" w:lineRule="auto"/>
        <w:contextualSpacing/>
        <w:jc w:val="both"/>
        <w:rPr>
          <w:rFonts w:ascii="Calibri Light" w:eastAsia="Calibri" w:hAnsi="Calibri Light" w:cs="Calibri Light"/>
          <w:bCs/>
          <w:i/>
          <w:iCs/>
          <w:lang w:eastAsia="en-GB"/>
        </w:rPr>
      </w:pPr>
    </w:p>
    <w:p w14:paraId="5D9313D2" w14:textId="77777777" w:rsidR="0032342E" w:rsidRPr="0032342E" w:rsidRDefault="0032342E" w:rsidP="0032342E">
      <w:pPr>
        <w:numPr>
          <w:ilvl w:val="0"/>
          <w:numId w:val="1"/>
        </w:numPr>
        <w:tabs>
          <w:tab w:val="clear" w:pos="360"/>
          <w:tab w:val="num" w:pos="709"/>
        </w:tabs>
        <w:spacing w:after="120" w:line="240" w:lineRule="auto"/>
        <w:ind w:left="709" w:hanging="357"/>
        <w:jc w:val="both"/>
        <w:rPr>
          <w:rFonts w:ascii="Calibri Light" w:eastAsia="Calibri" w:hAnsi="Calibri Light" w:cs="Calibri Light"/>
          <w:lang w:eastAsia="en-GB"/>
        </w:rPr>
      </w:pPr>
      <w:r w:rsidRPr="0032342E">
        <w:rPr>
          <w:rFonts w:ascii="Calibri Light" w:eastAsia="Calibri" w:hAnsi="Calibri Light" w:cs="Calibri Light"/>
          <w:lang w:eastAsia="en-GB"/>
        </w:rPr>
        <w:t>Catholic looked after and previously looked after children. (see notes 2&amp;3)</w:t>
      </w:r>
    </w:p>
    <w:p w14:paraId="6E6C39A6" w14:textId="312B46BC" w:rsidR="0032342E" w:rsidRPr="0032342E" w:rsidRDefault="0032342E" w:rsidP="0032342E">
      <w:pPr>
        <w:numPr>
          <w:ilvl w:val="0"/>
          <w:numId w:val="1"/>
        </w:numPr>
        <w:tabs>
          <w:tab w:val="clear" w:pos="360"/>
          <w:tab w:val="num" w:pos="709"/>
        </w:tabs>
        <w:spacing w:after="120" w:line="240" w:lineRule="auto"/>
        <w:ind w:left="709" w:hanging="357"/>
        <w:jc w:val="both"/>
        <w:rPr>
          <w:rFonts w:ascii="Calibri Light" w:eastAsia="Calibri" w:hAnsi="Calibri Light" w:cs="Calibri Light"/>
          <w:lang w:eastAsia="en-GB"/>
        </w:rPr>
      </w:pPr>
      <w:r w:rsidRPr="0032342E">
        <w:rPr>
          <w:rFonts w:ascii="Calibri Light" w:eastAsia="Calibri" w:hAnsi="Calibri Light" w:cs="Calibri Light"/>
          <w:lang w:eastAsia="en-GB"/>
        </w:rPr>
        <w:t>Catholic children who are resident in the parish of St Mary’s Cathedral, Newcastle</w:t>
      </w:r>
      <w:r w:rsidR="00BF1AC1">
        <w:rPr>
          <w:rFonts w:ascii="Calibri Light" w:eastAsia="Calibri" w:hAnsi="Calibri Light" w:cs="Calibri Light"/>
          <w:lang w:eastAsia="en-GB"/>
        </w:rPr>
        <w:t xml:space="preserve"> and</w:t>
      </w:r>
      <w:r w:rsidRPr="0032342E">
        <w:rPr>
          <w:rFonts w:ascii="Calibri Light" w:eastAsia="Calibri" w:hAnsi="Calibri Light" w:cs="Calibri Light"/>
          <w:lang w:eastAsia="en-GB"/>
        </w:rPr>
        <w:t xml:space="preserve"> </w:t>
      </w:r>
      <w:r w:rsidR="00BF1AC1">
        <w:rPr>
          <w:rFonts w:ascii="Calibri Light" w:eastAsia="Calibri" w:hAnsi="Calibri Light" w:cs="Calibri Light"/>
          <w:lang w:eastAsia="en-GB"/>
        </w:rPr>
        <w:t>St Andrew’s, Newcastle</w:t>
      </w:r>
      <w:r w:rsidRPr="0032342E">
        <w:rPr>
          <w:rFonts w:ascii="Calibri Light" w:eastAsia="Calibri" w:hAnsi="Calibri Light" w:cs="Calibri Light"/>
          <w:lang w:eastAsia="en-GB"/>
        </w:rPr>
        <w:t xml:space="preserve"> (see note 3)</w:t>
      </w:r>
    </w:p>
    <w:p w14:paraId="48EC97C1" w14:textId="77777777" w:rsidR="0032342E" w:rsidRPr="0032342E" w:rsidRDefault="0032342E" w:rsidP="0032342E">
      <w:pPr>
        <w:numPr>
          <w:ilvl w:val="0"/>
          <w:numId w:val="1"/>
        </w:numPr>
        <w:tabs>
          <w:tab w:val="clear" w:pos="360"/>
          <w:tab w:val="num" w:pos="709"/>
        </w:tabs>
        <w:spacing w:after="120" w:line="240" w:lineRule="auto"/>
        <w:ind w:left="709" w:hanging="357"/>
        <w:jc w:val="both"/>
        <w:rPr>
          <w:rFonts w:ascii="Calibri Light" w:eastAsia="Calibri" w:hAnsi="Calibri Light" w:cs="Calibri Light"/>
          <w:lang w:eastAsia="en-GB"/>
        </w:rPr>
      </w:pPr>
      <w:r w:rsidRPr="0032342E">
        <w:rPr>
          <w:rFonts w:ascii="Calibri Light" w:eastAsia="Calibri" w:hAnsi="Calibri Light" w:cs="Calibri Light"/>
          <w:lang w:eastAsia="en-GB"/>
        </w:rPr>
        <w:t>Other Catholic children. (see note 3)</w:t>
      </w:r>
    </w:p>
    <w:p w14:paraId="3786AA18" w14:textId="77777777" w:rsidR="0032342E" w:rsidRPr="0032342E" w:rsidRDefault="0032342E" w:rsidP="0032342E">
      <w:pPr>
        <w:numPr>
          <w:ilvl w:val="0"/>
          <w:numId w:val="1"/>
        </w:numPr>
        <w:tabs>
          <w:tab w:val="clear" w:pos="360"/>
          <w:tab w:val="num" w:pos="709"/>
        </w:tabs>
        <w:spacing w:after="120" w:line="240" w:lineRule="auto"/>
        <w:ind w:left="709" w:hanging="357"/>
        <w:jc w:val="both"/>
        <w:rPr>
          <w:rFonts w:ascii="Calibri Light" w:eastAsia="Calibri" w:hAnsi="Calibri Light" w:cs="Calibri Light"/>
          <w:lang w:eastAsia="en-GB"/>
        </w:rPr>
      </w:pPr>
      <w:r w:rsidRPr="0032342E">
        <w:rPr>
          <w:rFonts w:ascii="Calibri Light" w:eastAsia="Calibri" w:hAnsi="Calibri Light" w:cs="Calibri Light"/>
          <w:lang w:eastAsia="en-GB"/>
        </w:rPr>
        <w:t>Other looked after and previously looked after children. (see note 2)</w:t>
      </w:r>
    </w:p>
    <w:p w14:paraId="44383289" w14:textId="77777777" w:rsidR="0032342E" w:rsidRPr="0032342E" w:rsidRDefault="0032342E" w:rsidP="0032342E">
      <w:pPr>
        <w:numPr>
          <w:ilvl w:val="0"/>
          <w:numId w:val="1"/>
        </w:numPr>
        <w:tabs>
          <w:tab w:val="clear" w:pos="360"/>
          <w:tab w:val="num" w:pos="709"/>
        </w:tabs>
        <w:spacing w:after="120" w:line="240" w:lineRule="auto"/>
        <w:ind w:left="709" w:hanging="357"/>
        <w:jc w:val="both"/>
        <w:rPr>
          <w:rFonts w:ascii="Calibri Light" w:eastAsia="Calibri" w:hAnsi="Calibri Light" w:cs="Calibri Light"/>
          <w:lang w:eastAsia="en-GB"/>
        </w:rPr>
      </w:pPr>
      <w:r w:rsidRPr="0032342E">
        <w:rPr>
          <w:rFonts w:ascii="Calibri Light" w:eastAsia="Calibri" w:hAnsi="Calibri Light" w:cs="Calibri Light"/>
          <w:lang w:eastAsia="en-GB"/>
        </w:rPr>
        <w:lastRenderedPageBreak/>
        <w:t>Catechumens and members of an Eastern Christian Church. (see notes 4&amp;5)</w:t>
      </w:r>
    </w:p>
    <w:p w14:paraId="3AF7871D" w14:textId="77777777" w:rsidR="0032342E" w:rsidRPr="0032342E" w:rsidRDefault="0032342E" w:rsidP="0032342E">
      <w:pPr>
        <w:numPr>
          <w:ilvl w:val="0"/>
          <w:numId w:val="1"/>
        </w:numPr>
        <w:tabs>
          <w:tab w:val="clear" w:pos="360"/>
          <w:tab w:val="num" w:pos="709"/>
        </w:tabs>
        <w:spacing w:after="120" w:line="240" w:lineRule="auto"/>
        <w:ind w:left="709" w:hanging="357"/>
        <w:jc w:val="both"/>
        <w:rPr>
          <w:rFonts w:ascii="Calibri Light" w:eastAsia="Calibri" w:hAnsi="Calibri Light" w:cs="Calibri Light"/>
          <w:lang w:eastAsia="en-GB"/>
        </w:rPr>
      </w:pPr>
      <w:r w:rsidRPr="0032342E">
        <w:rPr>
          <w:rFonts w:ascii="Calibri Light" w:hAnsi="Calibri Light" w:cs="Calibri Light"/>
        </w:rPr>
        <w:t xml:space="preserve">Children who will have an older sibling attending the school in September 2019 (see note 9) </w:t>
      </w:r>
    </w:p>
    <w:p w14:paraId="4507391A" w14:textId="77777777" w:rsidR="0032342E" w:rsidRPr="0032342E" w:rsidRDefault="0032342E" w:rsidP="0032342E">
      <w:pPr>
        <w:numPr>
          <w:ilvl w:val="0"/>
          <w:numId w:val="1"/>
        </w:numPr>
        <w:tabs>
          <w:tab w:val="clear" w:pos="360"/>
          <w:tab w:val="num" w:pos="709"/>
        </w:tabs>
        <w:spacing w:after="120" w:line="240" w:lineRule="auto"/>
        <w:ind w:left="709" w:hanging="357"/>
        <w:jc w:val="both"/>
        <w:rPr>
          <w:rFonts w:ascii="Calibri Light" w:eastAsia="Calibri" w:hAnsi="Calibri Light" w:cs="Calibri Light"/>
          <w:lang w:eastAsia="en-GB"/>
        </w:rPr>
      </w:pPr>
      <w:r w:rsidRPr="0032342E">
        <w:rPr>
          <w:rFonts w:ascii="Calibri Light" w:hAnsi="Calibri Light" w:cs="Calibri Light"/>
        </w:rPr>
        <w:t>Children of a member of school staff who has been employed at the school for two or more years at the time at which application for admission to the school is made (see note 10)</w:t>
      </w:r>
    </w:p>
    <w:p w14:paraId="412684EB" w14:textId="77777777" w:rsidR="0032342E" w:rsidRPr="0032342E" w:rsidRDefault="0032342E" w:rsidP="0032342E">
      <w:pPr>
        <w:numPr>
          <w:ilvl w:val="0"/>
          <w:numId w:val="1"/>
        </w:numPr>
        <w:tabs>
          <w:tab w:val="clear" w:pos="360"/>
          <w:tab w:val="num" w:pos="709"/>
        </w:tabs>
        <w:spacing w:after="120" w:line="240" w:lineRule="auto"/>
        <w:ind w:left="709" w:hanging="357"/>
        <w:jc w:val="both"/>
        <w:rPr>
          <w:rFonts w:ascii="Calibri Light" w:eastAsia="Calibri" w:hAnsi="Calibri Light" w:cs="Calibri Light"/>
          <w:lang w:eastAsia="en-GB"/>
        </w:rPr>
      </w:pPr>
      <w:r w:rsidRPr="0032342E">
        <w:rPr>
          <w:rFonts w:ascii="Calibri Light" w:eastAsia="Calibri" w:hAnsi="Calibri Light" w:cs="Calibri Light"/>
          <w:lang w:eastAsia="en-GB"/>
        </w:rPr>
        <w:t>Children of other Christian denominations whose membership is evidenced by a minister or faith leader. (see note 6)</w:t>
      </w:r>
    </w:p>
    <w:p w14:paraId="7DC6097A" w14:textId="77777777" w:rsidR="0032342E" w:rsidRPr="0032342E" w:rsidRDefault="0032342E" w:rsidP="0032342E">
      <w:pPr>
        <w:numPr>
          <w:ilvl w:val="0"/>
          <w:numId w:val="1"/>
        </w:numPr>
        <w:tabs>
          <w:tab w:val="clear" w:pos="360"/>
          <w:tab w:val="num" w:pos="709"/>
        </w:tabs>
        <w:spacing w:after="120" w:line="240" w:lineRule="auto"/>
        <w:ind w:left="709" w:hanging="357"/>
        <w:jc w:val="both"/>
        <w:rPr>
          <w:rFonts w:ascii="Calibri Light" w:eastAsia="Calibri" w:hAnsi="Calibri Light" w:cs="Calibri Light"/>
          <w:lang w:eastAsia="en-GB"/>
        </w:rPr>
      </w:pPr>
      <w:r w:rsidRPr="0032342E">
        <w:rPr>
          <w:rFonts w:ascii="Calibri Light" w:eastAsia="Calibri" w:hAnsi="Calibri Light" w:cs="Calibri Light"/>
          <w:lang w:eastAsia="en-GB"/>
        </w:rPr>
        <w:t>Children of other faiths whose membership is evidenced by a minister or faith leader. (see note 7)</w:t>
      </w:r>
    </w:p>
    <w:p w14:paraId="316692EB" w14:textId="77777777" w:rsidR="0032342E" w:rsidRPr="0032342E" w:rsidRDefault="0032342E" w:rsidP="0032342E">
      <w:pPr>
        <w:numPr>
          <w:ilvl w:val="0"/>
          <w:numId w:val="1"/>
        </w:numPr>
        <w:tabs>
          <w:tab w:val="clear" w:pos="360"/>
          <w:tab w:val="num" w:pos="709"/>
        </w:tabs>
        <w:spacing w:after="120" w:line="240" w:lineRule="auto"/>
        <w:ind w:left="709" w:hanging="357"/>
        <w:jc w:val="both"/>
        <w:rPr>
          <w:rFonts w:ascii="Calibri Light" w:eastAsia="Calibri" w:hAnsi="Calibri Light" w:cs="Calibri Light"/>
          <w:lang w:eastAsia="en-GB"/>
        </w:rPr>
      </w:pPr>
      <w:r w:rsidRPr="0032342E">
        <w:rPr>
          <w:rFonts w:ascii="Calibri Light" w:eastAsia="Calibri" w:hAnsi="Calibri Light" w:cs="Calibri Light"/>
          <w:lang w:eastAsia="en-GB"/>
        </w:rPr>
        <w:t>Any other children.</w:t>
      </w:r>
    </w:p>
    <w:p w14:paraId="4D1C11C0" w14:textId="64C857CC" w:rsidR="00E27251" w:rsidRPr="00D70441" w:rsidRDefault="00E27251" w:rsidP="00E27251">
      <w:pPr>
        <w:rPr>
          <w:rFonts w:ascii="Calibri Light" w:hAnsi="Calibri Light" w:cs="Calibri Light"/>
          <w:i/>
          <w:iCs/>
        </w:rPr>
      </w:pPr>
      <w:bookmarkStart w:id="0" w:name="_Hlk111625945"/>
      <w:r w:rsidRPr="00D70441">
        <w:rPr>
          <w:rFonts w:ascii="Calibri Light" w:hAnsi="Calibri Light" w:cs="Calibri Light"/>
          <w:i/>
          <w:iCs/>
        </w:rPr>
        <w:t xml:space="preserve">Within each of the categories listed </w:t>
      </w:r>
      <w:r>
        <w:rPr>
          <w:rFonts w:ascii="Calibri Light" w:hAnsi="Calibri Light" w:cs="Calibri Light"/>
          <w:i/>
          <w:iCs/>
        </w:rPr>
        <w:t>above</w:t>
      </w:r>
      <w:r w:rsidRPr="00D70441">
        <w:rPr>
          <w:rFonts w:ascii="Calibri Light" w:hAnsi="Calibri Light" w:cs="Calibri Light"/>
          <w:i/>
          <w:iCs/>
        </w:rPr>
        <w:t>, the following provisions will be applied in the following order.</w:t>
      </w:r>
    </w:p>
    <w:p w14:paraId="48E1DFB2" w14:textId="77777777" w:rsidR="00E27251" w:rsidRPr="00D70441" w:rsidRDefault="00E27251" w:rsidP="00E27251">
      <w:pPr>
        <w:pStyle w:val="ListParagraph"/>
        <w:numPr>
          <w:ilvl w:val="0"/>
          <w:numId w:val="5"/>
        </w:numPr>
        <w:spacing w:after="160" w:line="259" w:lineRule="auto"/>
        <w:ind w:left="1077"/>
        <w:contextualSpacing w:val="0"/>
        <w:rPr>
          <w:rFonts w:ascii="Calibri Light" w:hAnsi="Calibri Light" w:cs="Calibri Light"/>
          <w:i/>
          <w:iCs/>
        </w:rPr>
      </w:pPr>
      <w:r w:rsidRPr="00D70441">
        <w:rPr>
          <w:rFonts w:ascii="Calibri Light" w:hAnsi="Calibri Light" w:cs="Calibri Light"/>
          <w:i/>
          <w:iCs/>
        </w:rPr>
        <w:t xml:space="preserve">Where evidence is provided at the time of application of an exceptional social, medical or pastoral need of the child which can be most appropriately met at this school, the application will be placed at the top of the category in which the application is made. (see note </w:t>
      </w:r>
      <w:r>
        <w:rPr>
          <w:rFonts w:ascii="Calibri Light" w:hAnsi="Calibri Light" w:cs="Calibri Light"/>
          <w:i/>
          <w:iCs/>
        </w:rPr>
        <w:t>12</w:t>
      </w:r>
      <w:r w:rsidRPr="00D70441">
        <w:rPr>
          <w:rFonts w:ascii="Calibri Light" w:hAnsi="Calibri Light" w:cs="Calibri Light"/>
          <w:i/>
          <w:iCs/>
        </w:rPr>
        <w:t>)</w:t>
      </w:r>
    </w:p>
    <w:p w14:paraId="471F161D" w14:textId="691FE937" w:rsidR="0032342E" w:rsidRPr="00E27251" w:rsidRDefault="00E27251" w:rsidP="00E27251">
      <w:pPr>
        <w:pStyle w:val="ListParagraph"/>
        <w:numPr>
          <w:ilvl w:val="0"/>
          <w:numId w:val="5"/>
        </w:numPr>
        <w:spacing w:after="160" w:line="259" w:lineRule="auto"/>
        <w:ind w:left="1077"/>
        <w:contextualSpacing w:val="0"/>
        <w:rPr>
          <w:rFonts w:ascii="Calibri Light" w:hAnsi="Calibri Light" w:cs="Calibri Light"/>
          <w:i/>
          <w:iCs/>
        </w:rPr>
      </w:pPr>
      <w:r w:rsidRPr="00D70441">
        <w:rPr>
          <w:rFonts w:ascii="Calibri Light" w:hAnsi="Calibri Light" w:cs="Calibri Light"/>
          <w:i/>
          <w:iCs/>
        </w:rPr>
        <w:t>The attendance of a sibling at the school at the time of enrolment will increase the priority of an application within each category so that the application will be placed at the top of the category in which the application is made after children in (</w:t>
      </w:r>
      <w:proofErr w:type="spellStart"/>
      <w:r w:rsidRPr="00D70441">
        <w:rPr>
          <w:rFonts w:ascii="Calibri Light" w:hAnsi="Calibri Light" w:cs="Calibri Light"/>
          <w:i/>
          <w:iCs/>
        </w:rPr>
        <w:t>i</w:t>
      </w:r>
      <w:proofErr w:type="spellEnd"/>
      <w:r w:rsidRPr="00D70441">
        <w:rPr>
          <w:rFonts w:ascii="Calibri Light" w:hAnsi="Calibri Light" w:cs="Calibri Light"/>
          <w:i/>
          <w:iCs/>
        </w:rPr>
        <w:t>) above. (see note 9)</w:t>
      </w:r>
      <w:bookmarkEnd w:id="0"/>
    </w:p>
    <w:p w14:paraId="0EA04116" w14:textId="77777777" w:rsidR="0032342E" w:rsidRPr="0032342E" w:rsidRDefault="0032342E" w:rsidP="0032342E">
      <w:pPr>
        <w:numPr>
          <w:ilvl w:val="1"/>
          <w:numId w:val="0"/>
        </w:numPr>
        <w:spacing w:before="120" w:after="120" w:line="240" w:lineRule="auto"/>
        <w:rPr>
          <w:rFonts w:ascii="Calibri Light" w:hAnsi="Calibri Light" w:cs="Calibri Light"/>
          <w:b/>
          <w:lang w:eastAsia="en-GB"/>
        </w:rPr>
      </w:pPr>
      <w:r w:rsidRPr="0032342E">
        <w:rPr>
          <w:rFonts w:ascii="Calibri Light" w:hAnsi="Calibri Light" w:cs="Calibri Light"/>
          <w:b/>
          <w:lang w:eastAsia="en-GB"/>
        </w:rPr>
        <w:t>Tie Breaker</w:t>
      </w:r>
    </w:p>
    <w:p w14:paraId="34EDA7B5" w14:textId="77777777" w:rsidR="0032342E" w:rsidRPr="0032342E" w:rsidRDefault="0032342E" w:rsidP="0032342E">
      <w:pPr>
        <w:spacing w:after="120" w:line="240" w:lineRule="auto"/>
        <w:contextualSpacing/>
        <w:jc w:val="both"/>
        <w:rPr>
          <w:rFonts w:ascii="Calibri Light" w:eastAsia="Calibri" w:hAnsi="Calibri Light" w:cs="Calibri Light"/>
          <w:b/>
          <w:lang w:eastAsia="en-GB"/>
        </w:rPr>
      </w:pPr>
      <w:r w:rsidRPr="0032342E">
        <w:rPr>
          <w:rFonts w:ascii="Calibri Light" w:hAnsi="Calibri Light" w:cs="Calibri Light"/>
        </w:rPr>
        <w:t>Where there are places available for some, but not all applicants within a particular criterion priority will be given to children living closest to the school determined by the shortest distance. Distance will be measured in a straight line from a single fixed central point at the school to a point in the centre of the home address of the child, using the Local Land and Property Gazetteer and British National Grid Easting and Northing coordinates. In the event of distances being the same for two or more children where this would determine the last place to be allocated, random allocation will be carried out in a public place and supervised by a person independent of the school.</w:t>
      </w:r>
    </w:p>
    <w:p w14:paraId="5E3514CD" w14:textId="77777777" w:rsidR="0032342E" w:rsidRPr="0032342E" w:rsidRDefault="0032342E" w:rsidP="00623583">
      <w:pPr>
        <w:spacing w:after="120" w:line="240" w:lineRule="auto"/>
        <w:contextualSpacing/>
        <w:jc w:val="both"/>
        <w:rPr>
          <w:rFonts w:ascii="Calibri Light" w:eastAsia="Calibri" w:hAnsi="Calibri Light" w:cs="Calibri Light"/>
          <w:lang w:eastAsia="en-GB"/>
        </w:rPr>
      </w:pPr>
    </w:p>
    <w:p w14:paraId="53D15CC6" w14:textId="77777777" w:rsidR="00623583" w:rsidRPr="0032342E" w:rsidRDefault="00623583" w:rsidP="00623583">
      <w:pPr>
        <w:numPr>
          <w:ilvl w:val="1"/>
          <w:numId w:val="0"/>
        </w:numPr>
        <w:spacing w:before="120" w:after="120" w:line="240" w:lineRule="auto"/>
        <w:rPr>
          <w:rFonts w:ascii="Calibri Light" w:hAnsi="Calibri Light" w:cs="Calibri Light"/>
          <w:b/>
          <w:lang w:eastAsia="en-GB"/>
        </w:rPr>
      </w:pPr>
      <w:r w:rsidRPr="0032342E">
        <w:rPr>
          <w:rFonts w:ascii="Calibri Light" w:hAnsi="Calibri Light" w:cs="Calibri Light"/>
          <w:b/>
          <w:lang w:eastAsia="en-GB"/>
        </w:rPr>
        <w:t>Application Procedures and Timetable</w:t>
      </w:r>
    </w:p>
    <w:p w14:paraId="21E0EABA" w14:textId="77777777" w:rsidR="00623583" w:rsidRPr="0032342E" w:rsidRDefault="00623583" w:rsidP="00623583">
      <w:pPr>
        <w:spacing w:after="120" w:line="240" w:lineRule="auto"/>
        <w:contextualSpacing/>
        <w:jc w:val="both"/>
        <w:rPr>
          <w:rFonts w:ascii="Calibri Light" w:eastAsia="Calibri" w:hAnsi="Calibri Light" w:cs="Calibri Light"/>
          <w:lang w:eastAsia="en-GB"/>
        </w:rPr>
      </w:pPr>
      <w:r w:rsidRPr="0032342E">
        <w:rPr>
          <w:rFonts w:ascii="Calibri Light" w:eastAsia="Calibri" w:hAnsi="Calibri Light" w:cs="Calibri Light"/>
          <w:lang w:eastAsia="en-GB"/>
        </w:rPr>
        <w:t xml:space="preserve">To apply for a place at this school in the normal admission round (not in-year applications), a Common Application Form (CAF) must be completed. This is available from the local authority in which the child lives. </w:t>
      </w:r>
    </w:p>
    <w:p w14:paraId="4C99B065" w14:textId="77777777" w:rsidR="00623583" w:rsidRPr="0032342E" w:rsidRDefault="00623583" w:rsidP="00623583">
      <w:pPr>
        <w:spacing w:after="120" w:line="240" w:lineRule="auto"/>
        <w:contextualSpacing/>
        <w:jc w:val="both"/>
        <w:rPr>
          <w:rFonts w:ascii="Calibri Light" w:eastAsia="Calibri" w:hAnsi="Calibri Light" w:cs="Calibri Light"/>
          <w:lang w:eastAsia="en-GB"/>
        </w:rPr>
      </w:pPr>
    </w:p>
    <w:p w14:paraId="3F10EFD4" w14:textId="77777777" w:rsidR="00623583" w:rsidRPr="0032342E" w:rsidRDefault="00623583" w:rsidP="00623583">
      <w:pPr>
        <w:spacing w:after="120" w:line="240" w:lineRule="auto"/>
        <w:contextualSpacing/>
        <w:jc w:val="both"/>
        <w:rPr>
          <w:rFonts w:ascii="Calibri Light" w:eastAsia="Calibri" w:hAnsi="Calibri Light" w:cs="Calibri Light"/>
          <w:lang w:eastAsia="en-GB"/>
        </w:rPr>
      </w:pPr>
      <w:r w:rsidRPr="0032342E">
        <w:rPr>
          <w:rFonts w:ascii="Calibri Light" w:eastAsia="Calibri" w:hAnsi="Calibri Light" w:cs="Calibri Light"/>
          <w:lang w:eastAsia="en-GB"/>
        </w:rPr>
        <w:t>The parent will be advised of the outcome of the application on 16 April or the next working day, by the local authority. If the application is unsuccessful (unless the child gained a place at a school the parent ranked higher) the parent will be informed of the decision, related to the oversubscription criteria listed above, and has the right of appeal to an independent appeal panel.</w:t>
      </w:r>
    </w:p>
    <w:p w14:paraId="07CD6964" w14:textId="77777777" w:rsidR="00623583" w:rsidRPr="0032342E" w:rsidRDefault="00623583" w:rsidP="00623583">
      <w:pPr>
        <w:spacing w:after="120" w:line="240" w:lineRule="auto"/>
        <w:contextualSpacing/>
        <w:jc w:val="both"/>
        <w:rPr>
          <w:rFonts w:ascii="Calibri Light" w:eastAsia="Calibri" w:hAnsi="Calibri Light" w:cs="Calibri Light"/>
          <w:lang w:eastAsia="en-GB"/>
        </w:rPr>
      </w:pPr>
    </w:p>
    <w:p w14:paraId="6E50DED7" w14:textId="2D2C67BF" w:rsidR="00623583" w:rsidRPr="0032342E" w:rsidRDefault="00623583" w:rsidP="00623583">
      <w:pPr>
        <w:spacing w:after="120" w:line="240" w:lineRule="auto"/>
        <w:contextualSpacing/>
        <w:jc w:val="both"/>
        <w:rPr>
          <w:rFonts w:ascii="Calibri Light" w:eastAsia="Calibri" w:hAnsi="Calibri Light" w:cs="Calibri Light"/>
          <w:lang w:eastAsia="en-GB"/>
        </w:rPr>
      </w:pPr>
      <w:r w:rsidRPr="0032342E">
        <w:rPr>
          <w:rFonts w:ascii="Calibri Light" w:eastAsia="Calibri" w:hAnsi="Calibri Light" w:cs="Calibri Light"/>
          <w:lang w:eastAsia="en-GB"/>
        </w:rPr>
        <w:t xml:space="preserve">If the parent is required to provide supplemental evidence to support the application (e.g. a baptismal certificate), this evidence should be provided at the time of application. If not provided, evidence may be sought by the </w:t>
      </w:r>
      <w:r w:rsidR="002A5AA5">
        <w:rPr>
          <w:rFonts w:ascii="Calibri Light" w:eastAsia="Calibri" w:hAnsi="Calibri Light" w:cs="Calibri Light"/>
          <w:lang w:eastAsia="en-GB"/>
        </w:rPr>
        <w:t>admissions authority</w:t>
      </w:r>
      <w:r w:rsidRPr="0032342E">
        <w:rPr>
          <w:rFonts w:ascii="Calibri Light" w:eastAsia="Calibri" w:hAnsi="Calibri Light" w:cs="Calibri Light"/>
          <w:lang w:eastAsia="en-GB"/>
        </w:rPr>
        <w:t xml:space="preserve"> following the closing date for applications. This information must have been correct at the date of closing for applications.</w:t>
      </w:r>
    </w:p>
    <w:p w14:paraId="2F81E32E" w14:textId="77777777" w:rsidR="00623583" w:rsidRPr="0032342E" w:rsidRDefault="00623583" w:rsidP="00623583">
      <w:pPr>
        <w:spacing w:after="120" w:line="240" w:lineRule="auto"/>
        <w:contextualSpacing/>
        <w:jc w:val="both"/>
        <w:rPr>
          <w:rFonts w:ascii="Calibri Light" w:eastAsia="Calibri" w:hAnsi="Calibri Light" w:cs="Calibri Light"/>
          <w:bCs/>
          <w:iCs/>
          <w:lang w:eastAsia="en-GB"/>
        </w:rPr>
      </w:pPr>
    </w:p>
    <w:p w14:paraId="24F525F8" w14:textId="195E1C04" w:rsidR="00623583" w:rsidRPr="0032342E" w:rsidRDefault="00623583" w:rsidP="00623583">
      <w:pPr>
        <w:spacing w:after="120" w:line="240" w:lineRule="auto"/>
        <w:contextualSpacing/>
        <w:jc w:val="both"/>
        <w:rPr>
          <w:rFonts w:ascii="Calibri Light" w:eastAsia="Calibri" w:hAnsi="Calibri Light" w:cs="Calibri Light"/>
          <w:b/>
          <w:bCs/>
          <w:iCs/>
          <w:lang w:eastAsia="en-GB"/>
        </w:rPr>
      </w:pPr>
      <w:r w:rsidRPr="0032342E">
        <w:rPr>
          <w:rFonts w:ascii="Calibri Light" w:eastAsia="Calibri" w:hAnsi="Calibri Light" w:cs="Calibri Light"/>
          <w:bCs/>
          <w:iCs/>
          <w:lang w:eastAsia="en-GB"/>
        </w:rPr>
        <w:t>All applications which are submitted on time will be considered at the same time and after the closing date for adm</w:t>
      </w:r>
      <w:r w:rsidR="00BC68A3" w:rsidRPr="0032342E">
        <w:rPr>
          <w:rFonts w:ascii="Calibri Light" w:eastAsia="Calibri" w:hAnsi="Calibri Light" w:cs="Calibri Light"/>
          <w:bCs/>
          <w:iCs/>
          <w:lang w:eastAsia="en-GB"/>
        </w:rPr>
        <w:t xml:space="preserve">issions which is 15 January </w:t>
      </w:r>
      <w:r w:rsidR="00FD1976" w:rsidRPr="0032342E">
        <w:rPr>
          <w:rFonts w:ascii="Calibri Light" w:eastAsia="Calibri" w:hAnsi="Calibri Light" w:cs="Calibri Light"/>
          <w:bCs/>
          <w:iCs/>
          <w:lang w:eastAsia="en-GB"/>
        </w:rPr>
        <w:t>202</w:t>
      </w:r>
      <w:r w:rsidR="004C4EB2">
        <w:rPr>
          <w:rFonts w:ascii="Calibri Light" w:eastAsia="Calibri" w:hAnsi="Calibri Light" w:cs="Calibri Light"/>
          <w:bCs/>
          <w:iCs/>
          <w:lang w:eastAsia="en-GB"/>
        </w:rPr>
        <w:t>5</w:t>
      </w:r>
      <w:r w:rsidRPr="0032342E">
        <w:rPr>
          <w:rFonts w:ascii="Calibri Light" w:eastAsia="Calibri" w:hAnsi="Calibri Light" w:cs="Calibri Light"/>
          <w:bCs/>
          <w:iCs/>
          <w:lang w:eastAsia="en-GB"/>
        </w:rPr>
        <w:t>.</w:t>
      </w:r>
    </w:p>
    <w:p w14:paraId="4284A501" w14:textId="50BF8020" w:rsidR="00623583" w:rsidRPr="0032342E" w:rsidRDefault="00623583" w:rsidP="0032342E">
      <w:pPr>
        <w:spacing w:after="0" w:line="240" w:lineRule="auto"/>
        <w:rPr>
          <w:rFonts w:ascii="Calibri Light" w:hAnsi="Calibri Light" w:cs="Calibri Light"/>
          <w:b/>
          <w:lang w:eastAsia="en-GB"/>
        </w:rPr>
      </w:pPr>
    </w:p>
    <w:p w14:paraId="75BB01C2" w14:textId="77777777" w:rsidR="00623583" w:rsidRPr="0032342E" w:rsidRDefault="00623583" w:rsidP="00623583">
      <w:pPr>
        <w:numPr>
          <w:ilvl w:val="1"/>
          <w:numId w:val="0"/>
        </w:numPr>
        <w:spacing w:before="120" w:after="120" w:line="240" w:lineRule="auto"/>
        <w:rPr>
          <w:rFonts w:ascii="Calibri Light" w:hAnsi="Calibri Light" w:cs="Calibri Light"/>
          <w:b/>
          <w:lang w:eastAsia="en-GB"/>
        </w:rPr>
      </w:pPr>
      <w:r w:rsidRPr="0032342E">
        <w:rPr>
          <w:rFonts w:ascii="Calibri Light" w:hAnsi="Calibri Light" w:cs="Calibri Light"/>
          <w:b/>
          <w:lang w:eastAsia="en-GB"/>
        </w:rPr>
        <w:t>Late Applications</w:t>
      </w:r>
    </w:p>
    <w:p w14:paraId="223F6CFC" w14:textId="77777777" w:rsidR="00623583" w:rsidRPr="0032342E" w:rsidRDefault="00623583" w:rsidP="00623583">
      <w:pPr>
        <w:spacing w:after="120" w:line="240" w:lineRule="auto"/>
        <w:contextualSpacing/>
        <w:jc w:val="both"/>
        <w:rPr>
          <w:rFonts w:ascii="Calibri Light" w:eastAsia="Calibri" w:hAnsi="Calibri Light" w:cs="Calibri Light"/>
          <w:lang w:eastAsia="en-GB"/>
        </w:rPr>
      </w:pPr>
      <w:r w:rsidRPr="0032342E">
        <w:rPr>
          <w:rFonts w:ascii="Calibri Light" w:eastAsia="Calibri" w:hAnsi="Calibri Light" w:cs="Calibri Light"/>
          <w:lang w:eastAsia="en-GB"/>
        </w:rPr>
        <w:t>Late applications will be administered in accordance with the home local authority Primary Coordinated Admissions Scheme. Parents are advised to ensure that the application is submitted before the closing date.</w:t>
      </w:r>
    </w:p>
    <w:p w14:paraId="7644BC9C" w14:textId="77777777" w:rsidR="00623583" w:rsidRPr="0032342E" w:rsidRDefault="00623583" w:rsidP="00623583">
      <w:pPr>
        <w:spacing w:after="120" w:line="240" w:lineRule="auto"/>
        <w:contextualSpacing/>
        <w:jc w:val="both"/>
        <w:rPr>
          <w:rFonts w:ascii="Calibri Light" w:eastAsia="Calibri" w:hAnsi="Calibri Light" w:cs="Calibri Light"/>
          <w:lang w:eastAsia="en-GB"/>
        </w:rPr>
      </w:pPr>
    </w:p>
    <w:p w14:paraId="4604AE4C" w14:textId="77777777" w:rsidR="00623583" w:rsidRPr="0032342E" w:rsidRDefault="00623583" w:rsidP="00623583">
      <w:pPr>
        <w:numPr>
          <w:ilvl w:val="1"/>
          <w:numId w:val="0"/>
        </w:numPr>
        <w:spacing w:before="120" w:after="120" w:line="240" w:lineRule="auto"/>
        <w:rPr>
          <w:rFonts w:ascii="Calibri Light" w:hAnsi="Calibri Light" w:cs="Calibri Light"/>
          <w:b/>
          <w:lang w:eastAsia="en-GB"/>
        </w:rPr>
      </w:pPr>
      <w:r w:rsidRPr="0032342E">
        <w:rPr>
          <w:rFonts w:ascii="Calibri Light" w:hAnsi="Calibri Light" w:cs="Calibri Light"/>
          <w:b/>
          <w:lang w:eastAsia="en-GB"/>
        </w:rPr>
        <w:t>Admission of Children below Compulsory School Age and Deferred Entry</w:t>
      </w:r>
    </w:p>
    <w:p w14:paraId="3C9F7C97" w14:textId="77777777" w:rsidR="00623583" w:rsidRPr="0032342E" w:rsidRDefault="00623583" w:rsidP="00623583">
      <w:pPr>
        <w:spacing w:after="120" w:line="240" w:lineRule="auto"/>
        <w:contextualSpacing/>
        <w:jc w:val="both"/>
        <w:rPr>
          <w:rFonts w:ascii="Calibri Light" w:eastAsia="Calibri" w:hAnsi="Calibri Light" w:cs="Calibri Light"/>
          <w:lang w:eastAsia="en-GB"/>
        </w:rPr>
      </w:pPr>
      <w:r w:rsidRPr="0032342E">
        <w:rPr>
          <w:rFonts w:ascii="Calibri Light" w:eastAsia="Calibri" w:hAnsi="Calibri Light" w:cs="Calibri Light"/>
          <w:lang w:eastAsia="en-GB"/>
        </w:rPr>
        <w:t>A child is entitled to a full-time place in the September following their fourth birthday. A child’s parents may defer the date at which their child, below compulsory school age, is admitted to the school, until later in the school year but not beyond the point at which they reach compulsory school age, or beyond the beginning of the final term of the school year for which an offer was made. A child may take up a part-time place until later in the school year, but not beyond the point at which the child reaches compulsory school age. Upon receipt of the offer of a place a parent should notify the school in writing, as soon as possible, that they wish to either defer their child’s entry to the school or take up a part-time place.</w:t>
      </w:r>
    </w:p>
    <w:p w14:paraId="4D7B84AC" w14:textId="77777777" w:rsidR="00623583" w:rsidRPr="0032342E" w:rsidRDefault="00623583" w:rsidP="00623583">
      <w:pPr>
        <w:spacing w:after="120" w:line="240" w:lineRule="auto"/>
        <w:contextualSpacing/>
        <w:jc w:val="both"/>
        <w:rPr>
          <w:rFonts w:ascii="Calibri Light" w:eastAsia="Calibri" w:hAnsi="Calibri Light" w:cs="Calibri Light"/>
          <w:lang w:eastAsia="en-GB"/>
        </w:rPr>
      </w:pPr>
    </w:p>
    <w:p w14:paraId="169D8FD5" w14:textId="77777777" w:rsidR="00623583" w:rsidRPr="0032342E" w:rsidRDefault="00623583" w:rsidP="00623583">
      <w:pPr>
        <w:numPr>
          <w:ilvl w:val="1"/>
          <w:numId w:val="0"/>
        </w:numPr>
        <w:spacing w:after="120" w:line="240" w:lineRule="auto"/>
        <w:rPr>
          <w:rFonts w:ascii="Calibri Light" w:eastAsia="Calibri" w:hAnsi="Calibri Light" w:cs="Calibri Light"/>
          <w:b/>
          <w:iCs/>
          <w:lang w:eastAsia="en-GB"/>
        </w:rPr>
      </w:pPr>
      <w:r w:rsidRPr="0032342E">
        <w:rPr>
          <w:rFonts w:ascii="Calibri Light" w:eastAsia="Calibri" w:hAnsi="Calibri Light" w:cs="Calibri Light"/>
          <w:b/>
          <w:iCs/>
          <w:lang w:eastAsia="en-GB"/>
        </w:rPr>
        <w:t xml:space="preserve">Admission of Children outside their Normal Age Group </w:t>
      </w:r>
    </w:p>
    <w:p w14:paraId="35A38D96" w14:textId="77777777" w:rsidR="00623583" w:rsidRPr="0032342E" w:rsidRDefault="00623583" w:rsidP="00623583">
      <w:pPr>
        <w:spacing w:after="0" w:line="240" w:lineRule="auto"/>
        <w:rPr>
          <w:rFonts w:ascii="Calibri Light" w:eastAsia="Calibri" w:hAnsi="Calibri Light" w:cs="Calibri Light"/>
        </w:rPr>
      </w:pPr>
      <w:r w:rsidRPr="0032342E">
        <w:rPr>
          <w:rFonts w:ascii="Calibri Light" w:eastAsia="Calibri" w:hAnsi="Calibri Light" w:cs="Calibri Light"/>
        </w:rPr>
        <w:t xml:space="preserve">A request may be made for a child to be admitted outside of their normal age group, for example, if the child is gifted and talented or has experienced problems such as ill health. </w:t>
      </w:r>
    </w:p>
    <w:p w14:paraId="5E7B779A" w14:textId="77777777" w:rsidR="00623583" w:rsidRPr="0032342E" w:rsidRDefault="00623583" w:rsidP="00623583">
      <w:pPr>
        <w:spacing w:after="0" w:line="240" w:lineRule="auto"/>
        <w:rPr>
          <w:rFonts w:ascii="Calibri Light" w:eastAsia="Calibri" w:hAnsi="Calibri Light" w:cs="Calibri Light"/>
        </w:rPr>
      </w:pPr>
    </w:p>
    <w:p w14:paraId="41A82D0E" w14:textId="12C209A4" w:rsidR="00623583" w:rsidRPr="0032342E" w:rsidRDefault="00623583" w:rsidP="00623583">
      <w:pPr>
        <w:spacing w:after="0" w:line="240" w:lineRule="auto"/>
        <w:rPr>
          <w:rFonts w:ascii="Calibri Light" w:eastAsia="Calibri" w:hAnsi="Calibri Light" w:cs="Calibri Light"/>
        </w:rPr>
      </w:pPr>
      <w:r w:rsidRPr="0032342E">
        <w:rPr>
          <w:rFonts w:ascii="Calibri Light" w:eastAsia="Calibri" w:hAnsi="Calibri Light" w:cs="Calibri Light"/>
        </w:rPr>
        <w:t xml:space="preserve">Any such request should be made in writing to the headteacher of the school. The </w:t>
      </w:r>
      <w:r w:rsidR="002A5AA5">
        <w:rPr>
          <w:rFonts w:ascii="Calibri Light" w:eastAsia="Calibri" w:hAnsi="Calibri Light" w:cs="Calibri Light"/>
        </w:rPr>
        <w:t>admissions authority</w:t>
      </w:r>
      <w:r w:rsidRPr="0032342E">
        <w:rPr>
          <w:rFonts w:ascii="Calibri Light" w:eastAsia="Calibri" w:hAnsi="Calibri Light" w:cs="Calibri Light"/>
        </w:rPr>
        <w:t xml:space="preserve"> will make its decision about the request based on the circumstances of each case and in the best interests of the child. In addition to </w:t>
      </w:r>
      <w:proofErr w:type="gramStart"/>
      <w:r w:rsidRPr="0032342E">
        <w:rPr>
          <w:rFonts w:ascii="Calibri Light" w:eastAsia="Calibri" w:hAnsi="Calibri Light" w:cs="Calibri Light"/>
        </w:rPr>
        <w:t>taking into account</w:t>
      </w:r>
      <w:proofErr w:type="gramEnd"/>
      <w:r w:rsidRPr="0032342E">
        <w:rPr>
          <w:rFonts w:ascii="Calibri Light" w:eastAsia="Calibri" w:hAnsi="Calibri Light" w:cs="Calibri Light"/>
        </w:rPr>
        <w:t xml:space="preserve"> the views of the headteacher who has statutory responsibility for the internal organisation, management and control of the school, the </w:t>
      </w:r>
      <w:r w:rsidR="002A5AA5">
        <w:rPr>
          <w:rFonts w:ascii="Calibri Light" w:eastAsia="Calibri" w:hAnsi="Calibri Light" w:cs="Calibri Light"/>
        </w:rPr>
        <w:t>admissions authority</w:t>
      </w:r>
      <w:r w:rsidRPr="0032342E">
        <w:rPr>
          <w:rFonts w:ascii="Calibri Light" w:eastAsia="Calibri" w:hAnsi="Calibri Light" w:cs="Calibri Light"/>
        </w:rPr>
        <w:t xml:space="preserve"> will take into account the views of the parents and of appropriate medical and education professionals.  </w:t>
      </w:r>
    </w:p>
    <w:p w14:paraId="6BD55151" w14:textId="77777777" w:rsidR="00623583" w:rsidRPr="0032342E" w:rsidRDefault="00623583" w:rsidP="00623583">
      <w:pPr>
        <w:numPr>
          <w:ilvl w:val="1"/>
          <w:numId w:val="0"/>
        </w:numPr>
        <w:spacing w:before="120" w:after="120" w:line="240" w:lineRule="auto"/>
        <w:rPr>
          <w:rFonts w:ascii="Calibri Light" w:hAnsi="Calibri Light" w:cs="Calibri Light"/>
          <w:b/>
        </w:rPr>
      </w:pPr>
      <w:r w:rsidRPr="0032342E">
        <w:rPr>
          <w:rFonts w:ascii="Calibri Light" w:hAnsi="Calibri Light" w:cs="Calibri Light"/>
          <w:b/>
        </w:rPr>
        <w:t xml:space="preserve">Summer Born Children </w:t>
      </w:r>
    </w:p>
    <w:p w14:paraId="719D8B75" w14:textId="77777777" w:rsidR="00623583" w:rsidRPr="0032342E" w:rsidRDefault="00623583" w:rsidP="00623583">
      <w:pPr>
        <w:spacing w:after="0" w:line="240" w:lineRule="auto"/>
        <w:rPr>
          <w:rFonts w:ascii="Calibri Light" w:eastAsia="Calibri" w:hAnsi="Calibri Light" w:cs="Calibri Light"/>
        </w:rPr>
      </w:pPr>
      <w:r w:rsidRPr="0032342E">
        <w:rPr>
          <w:rFonts w:ascii="Calibri Light" w:eastAsia="Calibri" w:hAnsi="Calibri Light" w:cs="Calibri Light"/>
        </w:rPr>
        <w:t xml:space="preserve">The parents of a summer born child, i.e. a child born between 1 April and 31 August, may request that the child be admitted out of their normal age group, to the reception class in the September following their fifth birthday and that that the child will remain in this cohort as they progress through school. </w:t>
      </w:r>
    </w:p>
    <w:p w14:paraId="43FBEB15" w14:textId="77777777" w:rsidR="00623583" w:rsidRPr="0032342E" w:rsidRDefault="00623583" w:rsidP="00623583">
      <w:pPr>
        <w:spacing w:after="0" w:line="240" w:lineRule="auto"/>
        <w:rPr>
          <w:rFonts w:ascii="Calibri Light" w:eastAsia="Calibri" w:hAnsi="Calibri Light" w:cs="Calibri Light"/>
        </w:rPr>
      </w:pPr>
    </w:p>
    <w:p w14:paraId="32766DE8" w14:textId="337027DB" w:rsidR="00623583" w:rsidRPr="0032342E" w:rsidRDefault="00623583" w:rsidP="00623583">
      <w:pPr>
        <w:spacing w:after="0" w:line="240" w:lineRule="auto"/>
        <w:rPr>
          <w:rFonts w:ascii="Calibri Light" w:eastAsia="Calibri" w:hAnsi="Calibri Light" w:cs="Calibri Light"/>
        </w:rPr>
      </w:pPr>
      <w:r w:rsidRPr="0032342E">
        <w:rPr>
          <w:rFonts w:ascii="Calibri Light" w:eastAsia="Calibri" w:hAnsi="Calibri Light" w:cs="Calibri Light"/>
        </w:rPr>
        <w:t xml:space="preserve">Parents who want to make this request should make an application for their child’s normal age group at the usual time. The application to the local authority should include this request and in addition it should be made in writing to the headteacher of the school. The local authority will liaise with the </w:t>
      </w:r>
      <w:r w:rsidR="002A5AA5">
        <w:rPr>
          <w:rFonts w:ascii="Calibri Light" w:eastAsia="Calibri" w:hAnsi="Calibri Light" w:cs="Calibri Light"/>
        </w:rPr>
        <w:t>admissions authority</w:t>
      </w:r>
      <w:r w:rsidRPr="0032342E">
        <w:rPr>
          <w:rFonts w:ascii="Calibri Light" w:eastAsia="Calibri" w:hAnsi="Calibri Light" w:cs="Calibri Light"/>
        </w:rPr>
        <w:t xml:space="preserve"> that will make its decision about the request based on the circumstances of each case and in the best interests of the child. In addition to </w:t>
      </w:r>
      <w:proofErr w:type="gramStart"/>
      <w:r w:rsidRPr="0032342E">
        <w:rPr>
          <w:rFonts w:ascii="Calibri Light" w:eastAsia="Calibri" w:hAnsi="Calibri Light" w:cs="Calibri Light"/>
        </w:rPr>
        <w:t>taking into account</w:t>
      </w:r>
      <w:proofErr w:type="gramEnd"/>
      <w:r w:rsidRPr="0032342E">
        <w:rPr>
          <w:rFonts w:ascii="Calibri Light" w:eastAsia="Calibri" w:hAnsi="Calibri Light" w:cs="Calibri Light"/>
        </w:rPr>
        <w:t xml:space="preserve"> the views of the headteacher, who has statutory responsibility for the internal organisation, management and control of the school, the </w:t>
      </w:r>
      <w:r w:rsidR="002A5AA5">
        <w:rPr>
          <w:rFonts w:ascii="Calibri Light" w:eastAsia="Calibri" w:hAnsi="Calibri Light" w:cs="Calibri Light"/>
        </w:rPr>
        <w:t>admissions authority</w:t>
      </w:r>
      <w:r w:rsidRPr="0032342E">
        <w:rPr>
          <w:rFonts w:ascii="Calibri Light" w:eastAsia="Calibri" w:hAnsi="Calibri Light" w:cs="Calibri Light"/>
        </w:rPr>
        <w:t xml:space="preserve"> will take into account the views of the parents and of appropriate medical and education professionals. </w:t>
      </w:r>
    </w:p>
    <w:p w14:paraId="046318A1" w14:textId="77777777" w:rsidR="00623583" w:rsidRPr="0032342E" w:rsidRDefault="00623583" w:rsidP="00623583">
      <w:pPr>
        <w:spacing w:after="0" w:line="240" w:lineRule="auto"/>
        <w:rPr>
          <w:rFonts w:ascii="Calibri Light" w:eastAsia="Calibri" w:hAnsi="Calibri Light" w:cs="Calibri Light"/>
        </w:rPr>
      </w:pPr>
    </w:p>
    <w:p w14:paraId="68B48691" w14:textId="77777777" w:rsidR="00623583" w:rsidRPr="0032342E" w:rsidRDefault="00623583" w:rsidP="00623583">
      <w:pPr>
        <w:spacing w:after="0" w:line="240" w:lineRule="auto"/>
        <w:rPr>
          <w:rFonts w:ascii="Calibri Light" w:eastAsia="Calibri" w:hAnsi="Calibri Light" w:cs="Calibri Light"/>
        </w:rPr>
      </w:pPr>
      <w:r w:rsidRPr="0032342E">
        <w:rPr>
          <w:rFonts w:ascii="Calibri Light" w:eastAsia="Calibri" w:hAnsi="Calibri Light" w:cs="Calibri Light"/>
        </w:rPr>
        <w:t xml:space="preserve">Parents will be informed of the outcome of the request before primary national offer day. </w:t>
      </w:r>
    </w:p>
    <w:p w14:paraId="709B5DB6" w14:textId="77777777" w:rsidR="00623583" w:rsidRPr="0032342E" w:rsidRDefault="00623583" w:rsidP="00623583">
      <w:pPr>
        <w:spacing w:after="0" w:line="240" w:lineRule="auto"/>
        <w:rPr>
          <w:rFonts w:ascii="Calibri Light" w:eastAsia="Calibri" w:hAnsi="Calibri Light" w:cs="Calibri Light"/>
        </w:rPr>
      </w:pPr>
    </w:p>
    <w:p w14:paraId="136704AF" w14:textId="0A45405C" w:rsidR="00623583" w:rsidRPr="0032342E" w:rsidRDefault="00623583" w:rsidP="00623583">
      <w:pPr>
        <w:spacing w:after="0" w:line="240" w:lineRule="auto"/>
        <w:rPr>
          <w:rFonts w:ascii="Calibri Light" w:eastAsia="Calibri" w:hAnsi="Calibri Light" w:cs="Calibri Light"/>
        </w:rPr>
      </w:pPr>
      <w:r w:rsidRPr="0032342E">
        <w:rPr>
          <w:rFonts w:ascii="Calibri Light" w:eastAsia="Calibri" w:hAnsi="Calibri Light" w:cs="Calibri Light"/>
        </w:rPr>
        <w:t xml:space="preserve">If the request is agreed by the </w:t>
      </w:r>
      <w:r w:rsidR="002A5AA5">
        <w:rPr>
          <w:rFonts w:ascii="Calibri Light" w:eastAsia="Calibri" w:hAnsi="Calibri Light" w:cs="Calibri Light"/>
        </w:rPr>
        <w:t>admissions authority</w:t>
      </w:r>
      <w:r w:rsidRPr="0032342E">
        <w:rPr>
          <w:rFonts w:ascii="Calibri Light" w:eastAsia="Calibri" w:hAnsi="Calibri Light" w:cs="Calibri Light"/>
        </w:rPr>
        <w:t xml:space="preserve">, the application for the normal age group may be withdrawn before a place is offered. If the request is refused, the parent must decide whether to accept the offer of a place for the normal age group, or to refuse it and make an </w:t>
      </w:r>
      <w:proofErr w:type="gramStart"/>
      <w:r w:rsidRPr="0032342E">
        <w:rPr>
          <w:rFonts w:ascii="Calibri Light" w:eastAsia="Calibri" w:hAnsi="Calibri Light" w:cs="Calibri Light"/>
        </w:rPr>
        <w:t>in year</w:t>
      </w:r>
      <w:proofErr w:type="gramEnd"/>
      <w:r w:rsidRPr="0032342E">
        <w:rPr>
          <w:rFonts w:ascii="Calibri Light" w:eastAsia="Calibri" w:hAnsi="Calibri Light" w:cs="Calibri Light"/>
        </w:rPr>
        <w:t xml:space="preserve"> application for admission to year one for the September following the child’s fifth birthday.</w:t>
      </w:r>
    </w:p>
    <w:p w14:paraId="722B60E6" w14:textId="77777777" w:rsidR="00623583" w:rsidRPr="0032342E" w:rsidRDefault="00623583" w:rsidP="00623583">
      <w:pPr>
        <w:spacing w:after="0" w:line="240" w:lineRule="auto"/>
        <w:rPr>
          <w:rFonts w:ascii="Calibri Light" w:eastAsia="Calibri" w:hAnsi="Calibri Light" w:cs="Calibri Light"/>
        </w:rPr>
      </w:pPr>
    </w:p>
    <w:p w14:paraId="053141A8" w14:textId="77777777" w:rsidR="00623583" w:rsidRPr="0032342E" w:rsidRDefault="00623583" w:rsidP="00623583">
      <w:pPr>
        <w:spacing w:after="0" w:line="240" w:lineRule="auto"/>
        <w:rPr>
          <w:rFonts w:ascii="Calibri Light" w:eastAsia="Calibri" w:hAnsi="Calibri Light" w:cs="Calibri Light"/>
        </w:rPr>
      </w:pPr>
      <w:r w:rsidRPr="0032342E">
        <w:rPr>
          <w:rFonts w:ascii="Calibri Light" w:eastAsia="Calibri" w:hAnsi="Calibri Light" w:cs="Calibri Light"/>
        </w:rPr>
        <w:t>Where a parent’s request is agreed, they must make a new application as part of the main admissions round the following year.</w:t>
      </w:r>
    </w:p>
    <w:p w14:paraId="4DB0854D" w14:textId="77777777" w:rsidR="00623583" w:rsidRPr="0032342E" w:rsidRDefault="00623583" w:rsidP="00623583">
      <w:pPr>
        <w:spacing w:after="0" w:line="240" w:lineRule="auto"/>
        <w:rPr>
          <w:rFonts w:ascii="Calibri Light" w:eastAsia="Calibri" w:hAnsi="Calibri Light" w:cs="Calibri Light"/>
        </w:rPr>
      </w:pPr>
    </w:p>
    <w:p w14:paraId="07F6A874" w14:textId="77777777" w:rsidR="00623583" w:rsidRPr="0032342E" w:rsidRDefault="00623583" w:rsidP="00623583">
      <w:pPr>
        <w:spacing w:after="0" w:line="240" w:lineRule="auto"/>
        <w:rPr>
          <w:rFonts w:ascii="Calibri Light" w:eastAsia="Calibri" w:hAnsi="Calibri Light" w:cs="Calibri Light"/>
        </w:rPr>
      </w:pPr>
      <w:r w:rsidRPr="0032342E">
        <w:rPr>
          <w:rFonts w:ascii="Calibri Light" w:eastAsia="Calibri" w:hAnsi="Calibri Light" w:cs="Calibri Light"/>
        </w:rPr>
        <w:t>One admission authority cannot be required to honour a decision made by another admission authority on admission out of the normal age group. Parents, therefore, should consider whether to request admission out of the normal year group at all their preference schools, rather than just their first preference schools.</w:t>
      </w:r>
    </w:p>
    <w:p w14:paraId="1CA91693" w14:textId="77777777" w:rsidR="00623583" w:rsidRPr="0032342E" w:rsidRDefault="00623583" w:rsidP="00623583">
      <w:pPr>
        <w:numPr>
          <w:ilvl w:val="1"/>
          <w:numId w:val="0"/>
        </w:numPr>
        <w:spacing w:before="120" w:after="120" w:line="240" w:lineRule="auto"/>
        <w:rPr>
          <w:rFonts w:ascii="Calibri Light" w:hAnsi="Calibri Light" w:cs="Calibri Light"/>
          <w:b/>
          <w:lang w:eastAsia="en-GB"/>
        </w:rPr>
      </w:pPr>
      <w:r w:rsidRPr="0032342E">
        <w:rPr>
          <w:rFonts w:ascii="Calibri Light" w:hAnsi="Calibri Light" w:cs="Calibri Light"/>
          <w:b/>
          <w:lang w:eastAsia="en-GB"/>
        </w:rPr>
        <w:t>Waiting Lists</w:t>
      </w:r>
    </w:p>
    <w:p w14:paraId="1DD3D43B" w14:textId="77777777" w:rsidR="00623583" w:rsidRPr="0032342E" w:rsidRDefault="00623583" w:rsidP="00623583">
      <w:pPr>
        <w:spacing w:after="0" w:line="240" w:lineRule="auto"/>
        <w:rPr>
          <w:rFonts w:ascii="Calibri Light" w:eastAsia="Calibri" w:hAnsi="Calibri Light" w:cs="Calibri Light"/>
          <w:b/>
          <w:iCs/>
          <w:lang w:eastAsia="en-GB"/>
        </w:rPr>
      </w:pPr>
      <w:r w:rsidRPr="0032342E">
        <w:rPr>
          <w:rFonts w:ascii="Calibri Light" w:eastAsia="Calibri" w:hAnsi="Calibri Light" w:cs="Calibri Light"/>
          <w:lang w:eastAsia="en-GB"/>
        </w:rPr>
        <w:t xml:space="preserve">In addition to their right of appeal, applicants will be offered the opportunity to be placed on a waiting list. This waiting list will be maintained in order of the oversubscription criteria set out below and not in the order in which applications are received or added to the list. Waiting lists for admission will operate throughout the </w:t>
      </w:r>
      <w:r w:rsidRPr="0032342E">
        <w:rPr>
          <w:rFonts w:ascii="Calibri Light" w:eastAsia="Calibri" w:hAnsi="Calibri Light" w:cs="Calibri Light"/>
          <w:lang w:eastAsia="en-GB"/>
        </w:rPr>
        <w:lastRenderedPageBreak/>
        <w:t xml:space="preserve">school year. The waiting list will be held open until the last day of the summer term. Inclusion on the school’s waiting list does not mean that a place will eventually become available. </w:t>
      </w:r>
    </w:p>
    <w:p w14:paraId="62819234" w14:textId="77777777" w:rsidR="00623583" w:rsidRPr="0032342E" w:rsidRDefault="00623583" w:rsidP="00623583">
      <w:pPr>
        <w:numPr>
          <w:ilvl w:val="1"/>
          <w:numId w:val="0"/>
        </w:numPr>
        <w:spacing w:before="120" w:after="120" w:line="240" w:lineRule="auto"/>
        <w:rPr>
          <w:rFonts w:ascii="Calibri Light" w:hAnsi="Calibri Light" w:cs="Calibri Light"/>
          <w:b/>
          <w:lang w:eastAsia="en-GB"/>
        </w:rPr>
      </w:pPr>
      <w:r w:rsidRPr="0032342E">
        <w:rPr>
          <w:rFonts w:ascii="Calibri Light" w:hAnsi="Calibri Light" w:cs="Calibri Light"/>
          <w:b/>
          <w:lang w:eastAsia="en-GB"/>
        </w:rPr>
        <w:t>Infant Class Size Regulations</w:t>
      </w:r>
    </w:p>
    <w:p w14:paraId="1FD2CCA1" w14:textId="77777777" w:rsidR="00623583" w:rsidRPr="0032342E" w:rsidRDefault="00623583" w:rsidP="00623583">
      <w:pPr>
        <w:spacing w:after="0" w:line="240" w:lineRule="auto"/>
        <w:rPr>
          <w:rFonts w:ascii="Calibri Light" w:eastAsia="Calibri" w:hAnsi="Calibri Light" w:cs="Calibri Light"/>
          <w:lang w:eastAsia="en-GB"/>
        </w:rPr>
      </w:pPr>
      <w:r w:rsidRPr="0032342E">
        <w:rPr>
          <w:rFonts w:ascii="Calibri Light" w:eastAsia="Calibri" w:hAnsi="Calibri Light" w:cs="Calibri Light"/>
          <w:lang w:eastAsia="en-GB"/>
        </w:rPr>
        <w:t>Infant classes may not, by law, contain more than 30 pupils with a single qualified teacher (subject to the provisions in the School Admissions Code for ‘excepted children’). Parents do have a right of appeal in accordance with the infant class size regulations if the school is oversubscribed and their child is refused a place.</w:t>
      </w:r>
    </w:p>
    <w:p w14:paraId="7500FA00" w14:textId="77777777" w:rsidR="00623583" w:rsidRPr="0032342E" w:rsidRDefault="00623583" w:rsidP="00623583">
      <w:pPr>
        <w:spacing w:after="0" w:line="240" w:lineRule="auto"/>
        <w:rPr>
          <w:rFonts w:ascii="Calibri Light" w:eastAsia="Calibri" w:hAnsi="Calibri Light" w:cs="Calibri Light"/>
          <w:lang w:eastAsia="en-GB"/>
        </w:rPr>
      </w:pPr>
    </w:p>
    <w:p w14:paraId="4183D713" w14:textId="54B87F80" w:rsidR="00623583" w:rsidRPr="0032342E" w:rsidRDefault="00623583" w:rsidP="00623583">
      <w:pPr>
        <w:spacing w:after="0" w:line="240" w:lineRule="auto"/>
        <w:rPr>
          <w:rFonts w:ascii="Calibri Light" w:eastAsia="Calibri" w:hAnsi="Calibri Light" w:cs="Calibri Light"/>
          <w:lang w:eastAsia="en-GB"/>
        </w:rPr>
      </w:pPr>
      <w:r w:rsidRPr="0032342E">
        <w:rPr>
          <w:rFonts w:ascii="Calibri Light" w:eastAsia="Calibri" w:hAnsi="Calibri Light" w:cs="Calibri Light"/>
          <w:lang w:eastAsia="en-GB"/>
        </w:rPr>
        <w:t xml:space="preserve">The </w:t>
      </w:r>
      <w:r w:rsidR="002A5AA5">
        <w:rPr>
          <w:rFonts w:ascii="Calibri Light" w:eastAsia="Calibri" w:hAnsi="Calibri Light" w:cs="Calibri Light"/>
          <w:lang w:eastAsia="en-GB"/>
        </w:rPr>
        <w:t>admissions authority</w:t>
      </w:r>
      <w:r w:rsidRPr="0032342E">
        <w:rPr>
          <w:rFonts w:ascii="Calibri Light" w:eastAsia="Calibri" w:hAnsi="Calibri Light" w:cs="Calibri Light"/>
          <w:lang w:eastAsia="en-GB"/>
        </w:rPr>
        <w:t xml:space="preserve"> will, where logistically possible, admit twins and all siblings from multiple births where one of the children is the last child ranked within the school’s PAN.</w:t>
      </w:r>
    </w:p>
    <w:p w14:paraId="79DEBE27" w14:textId="77777777" w:rsidR="00623583" w:rsidRPr="0032342E" w:rsidRDefault="00623583" w:rsidP="00623583">
      <w:pPr>
        <w:numPr>
          <w:ilvl w:val="1"/>
          <w:numId w:val="0"/>
        </w:numPr>
        <w:spacing w:before="120" w:after="120" w:line="240" w:lineRule="auto"/>
        <w:rPr>
          <w:rFonts w:ascii="Calibri Light" w:hAnsi="Calibri Light" w:cs="Calibri Light"/>
          <w:b/>
          <w:lang w:eastAsia="en-GB"/>
        </w:rPr>
      </w:pPr>
      <w:r w:rsidRPr="0032342E">
        <w:rPr>
          <w:rFonts w:ascii="Calibri Light" w:hAnsi="Calibri Light" w:cs="Calibri Light"/>
          <w:b/>
          <w:lang w:eastAsia="en-GB"/>
        </w:rPr>
        <w:t>In-Year Applications</w:t>
      </w:r>
    </w:p>
    <w:p w14:paraId="7131DE98" w14:textId="2EF3B85D" w:rsidR="00477EA8" w:rsidRPr="0032342E" w:rsidRDefault="00477EA8" w:rsidP="00623583">
      <w:pPr>
        <w:numPr>
          <w:ilvl w:val="1"/>
          <w:numId w:val="0"/>
        </w:numPr>
        <w:spacing w:before="120" w:after="120" w:line="240" w:lineRule="auto"/>
        <w:rPr>
          <w:rFonts w:ascii="Calibri Light" w:hAnsi="Calibri Light" w:cs="Calibri Light"/>
        </w:rPr>
      </w:pPr>
      <w:r w:rsidRPr="0032342E">
        <w:rPr>
          <w:rFonts w:ascii="Calibri Light" w:hAnsi="Calibri Light" w:cs="Calibri Light"/>
        </w:rPr>
        <w:t xml:space="preserve">An application can be made for a place for a child at any time outside the admission round and the child will be admitted where there are available places. For information on making an in-year application, parents should contact the local authority admissions team at Admissions and Information Service, Newcastle City Council, Room 225 Civic Centre, Barras Bridge, Newcastle, NE1 8QH on 0191 278 7878 or by email at admissions.information@newcastle.gov.uk. </w:t>
      </w:r>
      <w:r w:rsidR="007F1E78" w:rsidRPr="0032342E">
        <w:rPr>
          <w:rFonts w:ascii="Calibri Light" w:hAnsi="Calibri Light" w:cs="Calibri Light"/>
        </w:rPr>
        <w:t>[</w:t>
      </w:r>
      <w:hyperlink r:id="rId12" w:history="1">
        <w:r w:rsidR="007F1E78" w:rsidRPr="0032342E">
          <w:rPr>
            <w:rStyle w:val="Hyperlink"/>
            <w:rFonts w:ascii="Calibri Light" w:hAnsi="Calibri Light" w:cs="Calibri Light"/>
          </w:rPr>
          <w:t>www.olsa.org.uk/website</w:t>
        </w:r>
      </w:hyperlink>
      <w:r w:rsidR="00FD1976" w:rsidRPr="0032342E">
        <w:rPr>
          <w:rFonts w:ascii="Calibri Light" w:hAnsi="Calibri Light" w:cs="Calibri Light"/>
        </w:rPr>
        <w:t>]</w:t>
      </w:r>
    </w:p>
    <w:p w14:paraId="28A17765" w14:textId="7F01FD56" w:rsidR="0032342E" w:rsidRDefault="00477EA8" w:rsidP="00623583">
      <w:pPr>
        <w:numPr>
          <w:ilvl w:val="1"/>
          <w:numId w:val="0"/>
        </w:numPr>
        <w:spacing w:before="120" w:after="120" w:line="240" w:lineRule="auto"/>
        <w:rPr>
          <w:rFonts w:ascii="Calibri Light" w:hAnsi="Calibri Light" w:cs="Calibri Light"/>
        </w:rPr>
      </w:pPr>
      <w:r w:rsidRPr="0032342E">
        <w:rPr>
          <w:rFonts w:ascii="Calibri Light" w:hAnsi="Calibri Light" w:cs="Calibri Light"/>
        </w:rPr>
        <w:t xml:space="preserve">If the child is new to the city and does not currently have a school place, parents can apply online. Alternatively, paper forms are available from any school or Customer Service Centre. If the child currently goes to school in Newcastle and parents want them to move schools, they must complete a paper application. Hard copies are available from the school. </w:t>
      </w:r>
    </w:p>
    <w:p w14:paraId="48159BEF" w14:textId="556E2EB0" w:rsidR="00477EA8" w:rsidRPr="0032342E" w:rsidRDefault="00477EA8" w:rsidP="00623583">
      <w:pPr>
        <w:numPr>
          <w:ilvl w:val="1"/>
          <w:numId w:val="0"/>
        </w:numPr>
        <w:spacing w:before="120" w:after="120" w:line="240" w:lineRule="auto"/>
        <w:rPr>
          <w:rFonts w:ascii="Calibri Light" w:hAnsi="Calibri Light" w:cs="Calibri Light"/>
        </w:rPr>
      </w:pPr>
      <w:r w:rsidRPr="0032342E">
        <w:rPr>
          <w:rFonts w:ascii="Calibri Light" w:hAnsi="Calibri Light" w:cs="Calibri Light"/>
        </w:rPr>
        <w:t xml:space="preserve">Parents will be advised of the outcome of their application in writing. Where there are places available but more applications than places, the published oversubscription criteria will be </w:t>
      </w:r>
      <w:r w:rsidR="0032342E" w:rsidRPr="0032342E">
        <w:rPr>
          <w:rFonts w:ascii="Calibri Light" w:hAnsi="Calibri Light" w:cs="Calibri Light"/>
        </w:rPr>
        <w:t>applied. If</w:t>
      </w:r>
      <w:r w:rsidRPr="0032342E">
        <w:rPr>
          <w:rFonts w:ascii="Calibri Light" w:hAnsi="Calibri Light" w:cs="Calibri Light"/>
        </w:rPr>
        <w:t xml:space="preserve"> there are no places available, a request can be made that the child is added to the waiting list (see above). </w:t>
      </w:r>
    </w:p>
    <w:p w14:paraId="000C0342" w14:textId="77777777" w:rsidR="00623583" w:rsidRPr="0032342E" w:rsidRDefault="00623583" w:rsidP="00623583">
      <w:pPr>
        <w:numPr>
          <w:ilvl w:val="1"/>
          <w:numId w:val="0"/>
        </w:numPr>
        <w:spacing w:before="120" w:after="120" w:line="240" w:lineRule="auto"/>
        <w:rPr>
          <w:rFonts w:ascii="Calibri Light" w:hAnsi="Calibri Light" w:cs="Calibri Light"/>
          <w:b/>
          <w:lang w:eastAsia="en-GB"/>
        </w:rPr>
      </w:pPr>
      <w:r w:rsidRPr="0032342E">
        <w:rPr>
          <w:rFonts w:ascii="Calibri Light" w:hAnsi="Calibri Light" w:cs="Calibri Light"/>
          <w:b/>
          <w:lang w:eastAsia="en-GB"/>
        </w:rPr>
        <w:t xml:space="preserve">Right of Appeal  </w:t>
      </w:r>
    </w:p>
    <w:p w14:paraId="67E5AFE0" w14:textId="77777777" w:rsidR="00623583" w:rsidRPr="0032342E" w:rsidRDefault="00623583" w:rsidP="00623583">
      <w:pPr>
        <w:spacing w:after="120" w:line="240" w:lineRule="auto"/>
        <w:contextualSpacing/>
        <w:jc w:val="both"/>
        <w:rPr>
          <w:rFonts w:ascii="Calibri Light" w:eastAsia="Calibri" w:hAnsi="Calibri Light" w:cs="Calibri Light"/>
          <w:lang w:eastAsia="en-GB"/>
        </w:rPr>
      </w:pPr>
      <w:r w:rsidRPr="0032342E">
        <w:rPr>
          <w:rFonts w:ascii="Calibri Light" w:eastAsia="Calibri" w:hAnsi="Calibri Light" w:cs="Calibri Light"/>
          <w:lang w:eastAsia="en-GB"/>
        </w:rPr>
        <w:t>Where a parent has been notified that a place is not available for a child, every effort will be made by the local authority to help the parent to find a place in a suitable alternative school.  Parents who are refused a place have a statutory right of appeal.  Further details of the appeals process are available by writing to the chair of governors at the school address.</w:t>
      </w:r>
    </w:p>
    <w:p w14:paraId="7199075B" w14:textId="77777777" w:rsidR="00623583" w:rsidRPr="0032342E" w:rsidRDefault="00623583" w:rsidP="00623583">
      <w:pPr>
        <w:spacing w:after="120" w:line="240" w:lineRule="auto"/>
        <w:contextualSpacing/>
        <w:jc w:val="both"/>
        <w:rPr>
          <w:rFonts w:ascii="Calibri Light" w:eastAsia="Calibri" w:hAnsi="Calibri Light" w:cs="Calibri Light"/>
          <w:lang w:eastAsia="en-GB"/>
        </w:rPr>
      </w:pPr>
    </w:p>
    <w:p w14:paraId="16BC1384" w14:textId="77777777" w:rsidR="00623583" w:rsidRPr="0032342E" w:rsidRDefault="00623583" w:rsidP="00623583">
      <w:pPr>
        <w:numPr>
          <w:ilvl w:val="1"/>
          <w:numId w:val="0"/>
        </w:numPr>
        <w:spacing w:before="120" w:after="120" w:line="240" w:lineRule="auto"/>
        <w:rPr>
          <w:rFonts w:ascii="Calibri Light" w:hAnsi="Calibri Light" w:cs="Calibri Light"/>
          <w:b/>
          <w:lang w:eastAsia="en-GB"/>
        </w:rPr>
      </w:pPr>
      <w:r w:rsidRPr="0032342E">
        <w:rPr>
          <w:rFonts w:ascii="Calibri Light" w:hAnsi="Calibri Light" w:cs="Calibri Light"/>
          <w:b/>
          <w:lang w:eastAsia="en-GB"/>
        </w:rPr>
        <w:t>Fair Access Protocol</w:t>
      </w:r>
    </w:p>
    <w:p w14:paraId="4845602E" w14:textId="6E7E215A" w:rsidR="00623583" w:rsidRPr="0032342E" w:rsidRDefault="00623583" w:rsidP="00623583">
      <w:pPr>
        <w:spacing w:after="120" w:line="240" w:lineRule="auto"/>
        <w:contextualSpacing/>
        <w:jc w:val="both"/>
        <w:rPr>
          <w:rFonts w:ascii="Calibri Light" w:eastAsia="Calibri" w:hAnsi="Calibri Light" w:cs="Calibri Light"/>
          <w:lang w:eastAsia="en-GB"/>
        </w:rPr>
      </w:pPr>
      <w:r w:rsidRPr="0032342E">
        <w:rPr>
          <w:rFonts w:ascii="Calibri Light" w:eastAsia="Calibri" w:hAnsi="Calibri Light" w:cs="Calibri Light"/>
          <w:lang w:eastAsia="en-GB"/>
        </w:rPr>
        <w:t xml:space="preserve">The school is committed to taking its fair share of children who are vulnerable and/or hard to place, as set out in locally agreed protocols. Accordingly, outside the normal admission round the </w:t>
      </w:r>
      <w:r w:rsidR="002A5AA5">
        <w:rPr>
          <w:rFonts w:ascii="Calibri Light" w:eastAsia="Calibri" w:hAnsi="Calibri Light" w:cs="Calibri Light"/>
          <w:lang w:eastAsia="en-GB"/>
        </w:rPr>
        <w:t>admissions authority</w:t>
      </w:r>
      <w:r w:rsidRPr="0032342E">
        <w:rPr>
          <w:rFonts w:ascii="Calibri Light" w:eastAsia="Calibri" w:hAnsi="Calibri Light" w:cs="Calibri Light"/>
          <w:lang w:eastAsia="en-GB"/>
        </w:rPr>
        <w:t xml:space="preserve"> is empowered to give absolute priority to a child where admission is requested under any local protocol that has been agreed by both the diocese and the </w:t>
      </w:r>
      <w:r w:rsidR="002A5AA5">
        <w:rPr>
          <w:rFonts w:ascii="Calibri Light" w:eastAsia="Calibri" w:hAnsi="Calibri Light" w:cs="Calibri Light"/>
          <w:lang w:eastAsia="en-GB"/>
        </w:rPr>
        <w:t>admissions authority</w:t>
      </w:r>
      <w:r w:rsidRPr="0032342E">
        <w:rPr>
          <w:rFonts w:ascii="Calibri Light" w:eastAsia="Calibri" w:hAnsi="Calibri Light" w:cs="Calibri Light"/>
          <w:lang w:eastAsia="en-GB"/>
        </w:rPr>
        <w:t xml:space="preserve"> for the current school year. The </w:t>
      </w:r>
      <w:r w:rsidR="002A5AA5">
        <w:rPr>
          <w:rFonts w:ascii="Calibri Light" w:eastAsia="Calibri" w:hAnsi="Calibri Light" w:cs="Calibri Light"/>
          <w:lang w:eastAsia="en-GB"/>
        </w:rPr>
        <w:t>admissions authority</w:t>
      </w:r>
      <w:r w:rsidRPr="0032342E">
        <w:rPr>
          <w:rFonts w:ascii="Calibri Light" w:eastAsia="Calibri" w:hAnsi="Calibri Light" w:cs="Calibri Light"/>
          <w:lang w:eastAsia="en-GB"/>
        </w:rPr>
        <w:t xml:space="preserve"> has this power, even when admitting the child would mean exceeding the published admission number (subject to the infant class size exceptions).</w:t>
      </w:r>
    </w:p>
    <w:p w14:paraId="2887AB84" w14:textId="77777777" w:rsidR="00623583" w:rsidRPr="0032342E" w:rsidRDefault="00623583" w:rsidP="00623583">
      <w:pPr>
        <w:spacing w:after="120" w:line="240" w:lineRule="auto"/>
        <w:contextualSpacing/>
        <w:jc w:val="both"/>
        <w:rPr>
          <w:rFonts w:ascii="Calibri Light" w:eastAsia="Calibri" w:hAnsi="Calibri Light" w:cs="Calibri Light"/>
          <w:lang w:eastAsia="en-GB"/>
        </w:rPr>
      </w:pPr>
    </w:p>
    <w:p w14:paraId="5A26B1AA" w14:textId="02BF1736" w:rsidR="00623583" w:rsidRPr="0032342E" w:rsidRDefault="00623583" w:rsidP="00BC68A3">
      <w:pPr>
        <w:numPr>
          <w:ilvl w:val="1"/>
          <w:numId w:val="0"/>
        </w:numPr>
        <w:spacing w:before="120" w:after="120" w:line="240" w:lineRule="auto"/>
        <w:rPr>
          <w:rFonts w:ascii="Calibri Light" w:hAnsi="Calibri Light" w:cs="Calibri Light"/>
          <w:b/>
          <w:lang w:eastAsia="en-GB"/>
        </w:rPr>
      </w:pPr>
      <w:r w:rsidRPr="0032342E">
        <w:rPr>
          <w:rFonts w:ascii="Calibri Light" w:hAnsi="Calibri Light" w:cs="Calibri Light"/>
          <w:b/>
          <w:lang w:eastAsia="en-GB"/>
        </w:rPr>
        <w:t>Nursery</w:t>
      </w:r>
    </w:p>
    <w:p w14:paraId="197AAF6F" w14:textId="77777777" w:rsidR="00623583" w:rsidRPr="0032342E" w:rsidRDefault="00623583" w:rsidP="00623583">
      <w:pPr>
        <w:spacing w:after="120" w:line="240" w:lineRule="auto"/>
        <w:contextualSpacing/>
        <w:jc w:val="both"/>
        <w:rPr>
          <w:rFonts w:ascii="Calibri Light" w:eastAsia="Calibri" w:hAnsi="Calibri Light" w:cs="Calibri Light"/>
          <w:lang w:eastAsia="en-GB"/>
        </w:rPr>
      </w:pPr>
      <w:r w:rsidRPr="0032342E">
        <w:rPr>
          <w:rFonts w:ascii="Calibri Light" w:eastAsia="Calibri" w:hAnsi="Calibri Light" w:cs="Calibri Light"/>
          <w:lang w:eastAsia="en-GB"/>
        </w:rPr>
        <w:t>For children attending the school’s nursery, application to the reception class of the school must be made in the normal way, to the home local authority. Attendance at the school’s nursery does not automatically guarantee that a place will be offered at the school.</w:t>
      </w:r>
    </w:p>
    <w:p w14:paraId="12A905A7" w14:textId="77777777" w:rsidR="00623583" w:rsidRPr="0032342E" w:rsidRDefault="00623583" w:rsidP="00623583">
      <w:pPr>
        <w:spacing w:after="120" w:line="240" w:lineRule="auto"/>
        <w:contextualSpacing/>
        <w:jc w:val="both"/>
        <w:rPr>
          <w:rFonts w:ascii="Calibri Light" w:eastAsia="Calibri" w:hAnsi="Calibri Light" w:cs="Calibri Light"/>
          <w:lang w:eastAsia="en-GB"/>
        </w:rPr>
      </w:pPr>
    </w:p>
    <w:p w14:paraId="794A805A" w14:textId="77777777" w:rsidR="00623583" w:rsidRPr="0032342E" w:rsidRDefault="00623583" w:rsidP="00623583">
      <w:pPr>
        <w:numPr>
          <w:ilvl w:val="1"/>
          <w:numId w:val="0"/>
        </w:numPr>
        <w:spacing w:before="120" w:after="120" w:line="240" w:lineRule="auto"/>
        <w:rPr>
          <w:rFonts w:ascii="Calibri Light" w:hAnsi="Calibri Light" w:cs="Calibri Light"/>
          <w:b/>
          <w:lang w:eastAsia="en-GB"/>
        </w:rPr>
      </w:pPr>
      <w:r w:rsidRPr="0032342E">
        <w:rPr>
          <w:rFonts w:ascii="Calibri Light" w:hAnsi="Calibri Light" w:cs="Calibri Light"/>
          <w:b/>
          <w:lang w:eastAsia="en-GB"/>
        </w:rPr>
        <w:t>False evidence</w:t>
      </w:r>
    </w:p>
    <w:p w14:paraId="3A2AEEBD" w14:textId="5EFD50EC" w:rsidR="00623583" w:rsidRPr="0032342E" w:rsidRDefault="00623583" w:rsidP="00623583">
      <w:pPr>
        <w:spacing w:after="120" w:line="240" w:lineRule="auto"/>
        <w:contextualSpacing/>
        <w:jc w:val="both"/>
        <w:rPr>
          <w:rFonts w:ascii="Calibri Light" w:eastAsia="Calibri" w:hAnsi="Calibri Light" w:cs="Calibri Light"/>
          <w:lang w:eastAsia="en-GB"/>
        </w:rPr>
      </w:pPr>
      <w:r w:rsidRPr="0032342E">
        <w:rPr>
          <w:rFonts w:ascii="Calibri Light" w:eastAsia="Calibri" w:hAnsi="Calibri Light" w:cs="Calibri Light"/>
          <w:lang w:eastAsia="en-GB"/>
        </w:rPr>
        <w:t xml:space="preserve">The </w:t>
      </w:r>
      <w:r w:rsidR="002A5AA5">
        <w:rPr>
          <w:rFonts w:ascii="Calibri Light" w:eastAsia="Calibri" w:hAnsi="Calibri Light" w:cs="Calibri Light"/>
          <w:lang w:eastAsia="en-GB"/>
        </w:rPr>
        <w:t>admissions authority</w:t>
      </w:r>
      <w:r w:rsidRPr="0032342E">
        <w:rPr>
          <w:rFonts w:ascii="Calibri Light" w:eastAsia="Calibri" w:hAnsi="Calibri Light" w:cs="Calibri Light"/>
          <w:lang w:eastAsia="en-GB"/>
        </w:rPr>
        <w:t xml:space="preserve"> reserves the right to withdraw the offer of a place or, where a child is already attending the school, the place itself, where it is satisfied that the offer or place was obtained by deception.</w:t>
      </w:r>
    </w:p>
    <w:p w14:paraId="468B80B2" w14:textId="77777777" w:rsidR="003757B9" w:rsidRPr="0032342E" w:rsidRDefault="003757B9" w:rsidP="00623583">
      <w:pPr>
        <w:spacing w:after="120" w:line="240" w:lineRule="auto"/>
        <w:contextualSpacing/>
        <w:jc w:val="both"/>
        <w:rPr>
          <w:rFonts w:ascii="Calibri Light" w:hAnsi="Calibri Light" w:cs="Calibri Light"/>
          <w:b/>
          <w:i/>
        </w:rPr>
      </w:pPr>
    </w:p>
    <w:p w14:paraId="37C63045" w14:textId="60D4572D" w:rsidR="00623583" w:rsidRPr="0032342E" w:rsidRDefault="00C82019" w:rsidP="00623583">
      <w:pPr>
        <w:spacing w:after="120" w:line="240" w:lineRule="auto"/>
        <w:contextualSpacing/>
        <w:jc w:val="both"/>
        <w:rPr>
          <w:rFonts w:ascii="Calibri Light" w:eastAsia="Calibri" w:hAnsi="Calibri Light" w:cs="Calibri Light"/>
          <w:b/>
          <w:bCs/>
          <w:i/>
          <w:iCs/>
          <w:lang w:eastAsia="en-GB"/>
        </w:rPr>
      </w:pPr>
      <w:r w:rsidRPr="0032342E">
        <w:rPr>
          <w:rFonts w:ascii="Calibri Light" w:eastAsia="Calibri" w:hAnsi="Calibri Light" w:cs="Calibri Light"/>
          <w:b/>
          <w:bCs/>
          <w:i/>
          <w:iCs/>
          <w:lang w:eastAsia="en-GB"/>
        </w:rPr>
        <w:lastRenderedPageBreak/>
        <w:t>Notes and definitions</w:t>
      </w:r>
    </w:p>
    <w:p w14:paraId="4D2131FD" w14:textId="77777777" w:rsidR="00C82019" w:rsidRPr="0032342E" w:rsidRDefault="00C82019" w:rsidP="00623583">
      <w:pPr>
        <w:spacing w:after="120" w:line="240" w:lineRule="auto"/>
        <w:contextualSpacing/>
        <w:jc w:val="both"/>
        <w:rPr>
          <w:rFonts w:ascii="Calibri Light" w:eastAsia="Calibri" w:hAnsi="Calibri Light" w:cs="Calibri Light"/>
          <w:b/>
          <w:bCs/>
          <w:i/>
          <w:iCs/>
          <w:lang w:eastAsia="en-GB"/>
        </w:rPr>
      </w:pPr>
    </w:p>
    <w:p w14:paraId="49368BA0" w14:textId="46AD93F5" w:rsidR="00623583" w:rsidRPr="0032342E" w:rsidRDefault="00623583" w:rsidP="00623583">
      <w:pPr>
        <w:numPr>
          <w:ilvl w:val="0"/>
          <w:numId w:val="2"/>
        </w:numPr>
        <w:spacing w:after="120" w:line="240" w:lineRule="auto"/>
        <w:contextualSpacing/>
        <w:jc w:val="both"/>
        <w:rPr>
          <w:rFonts w:ascii="Calibri Light" w:eastAsia="Calibri" w:hAnsi="Calibri Light" w:cs="Calibri Light"/>
          <w:b/>
          <w:bCs/>
          <w:i/>
          <w:iCs/>
          <w:lang w:eastAsia="en-GB"/>
        </w:rPr>
      </w:pPr>
      <w:r w:rsidRPr="0032342E">
        <w:rPr>
          <w:rFonts w:ascii="Calibri Light" w:eastAsia="Calibri" w:hAnsi="Calibri Light" w:cs="Calibri Light"/>
          <w:bCs/>
          <w:iCs/>
          <w:lang w:eastAsia="en-GB"/>
        </w:rPr>
        <w:t xml:space="preserve">An </w:t>
      </w:r>
      <w:r w:rsidRPr="0032342E">
        <w:rPr>
          <w:rFonts w:ascii="Calibri Light" w:eastAsia="Calibri" w:hAnsi="Calibri Light" w:cs="Calibri Light"/>
          <w:b/>
          <w:bCs/>
          <w:iCs/>
          <w:lang w:eastAsia="en-GB"/>
        </w:rPr>
        <w:t>Education, Health and Care Plan</w:t>
      </w:r>
      <w:r w:rsidRPr="0032342E">
        <w:rPr>
          <w:rFonts w:ascii="Calibri Light" w:eastAsia="Calibri" w:hAnsi="Calibri Light" w:cs="Calibri Light"/>
          <w:bCs/>
          <w:iCs/>
          <w:lang w:eastAsia="en-GB"/>
        </w:rPr>
        <w:t xml:space="preserve"> is a plan made by the local authority under section 37 of the Children and Families Act 2014, specifying the special educational provision required for a child. </w:t>
      </w:r>
    </w:p>
    <w:p w14:paraId="4C975AAE" w14:textId="77777777" w:rsidR="00623583" w:rsidRPr="0032342E" w:rsidRDefault="00623583" w:rsidP="00623583">
      <w:pPr>
        <w:spacing w:after="120" w:line="240" w:lineRule="auto"/>
        <w:ind w:left="360"/>
        <w:contextualSpacing/>
        <w:jc w:val="both"/>
        <w:rPr>
          <w:rFonts w:ascii="Calibri Light" w:eastAsia="Calibri" w:hAnsi="Calibri Light" w:cs="Calibri Light"/>
          <w:b/>
          <w:bCs/>
          <w:i/>
          <w:iCs/>
          <w:lang w:eastAsia="en-GB"/>
        </w:rPr>
      </w:pPr>
    </w:p>
    <w:p w14:paraId="657EB214" w14:textId="77777777" w:rsidR="00623583" w:rsidRPr="0032342E" w:rsidRDefault="00623583" w:rsidP="00623583">
      <w:pPr>
        <w:numPr>
          <w:ilvl w:val="0"/>
          <w:numId w:val="2"/>
        </w:numPr>
        <w:spacing w:after="120" w:line="240" w:lineRule="auto"/>
        <w:contextualSpacing/>
        <w:jc w:val="both"/>
        <w:rPr>
          <w:rFonts w:ascii="Calibri Light" w:eastAsia="Calibri" w:hAnsi="Calibri Light" w:cs="Calibri Light"/>
          <w:lang w:eastAsia="en-GB"/>
        </w:rPr>
      </w:pPr>
      <w:r w:rsidRPr="0032342E">
        <w:rPr>
          <w:rFonts w:ascii="Calibri Light" w:eastAsia="Calibri" w:hAnsi="Calibri Light" w:cs="Calibri Light"/>
          <w:lang w:eastAsia="en-GB"/>
        </w:rPr>
        <w:t xml:space="preserve">A </w:t>
      </w:r>
      <w:r w:rsidRPr="0032342E">
        <w:rPr>
          <w:rFonts w:ascii="Calibri Light" w:eastAsia="Calibri" w:hAnsi="Calibri Light" w:cs="Calibri Light"/>
          <w:b/>
          <w:lang w:eastAsia="en-GB"/>
        </w:rPr>
        <w:t>looked after child</w:t>
      </w:r>
      <w:r w:rsidRPr="0032342E">
        <w:rPr>
          <w:rFonts w:ascii="Calibri Light" w:eastAsia="Calibri" w:hAnsi="Calibri Light" w:cs="Calibri Light"/>
          <w:lang w:eastAsia="en-GB"/>
        </w:rPr>
        <w:t xml:space="preserve"> has the same meaning as in section 22(1) of the Children Act 1989, and means any child who is (a) in the care of a local authority or (b) being provided with accommodation by them in the exercise of their social services functions (e.g. children with foster parents) at the time of making application to the school. </w:t>
      </w:r>
    </w:p>
    <w:p w14:paraId="4882A68C" w14:textId="77777777" w:rsidR="00623583" w:rsidRPr="0032342E" w:rsidRDefault="00623583" w:rsidP="00623583">
      <w:pPr>
        <w:spacing w:after="120" w:line="240" w:lineRule="auto"/>
        <w:contextualSpacing/>
        <w:jc w:val="both"/>
        <w:rPr>
          <w:rFonts w:ascii="Calibri Light" w:eastAsia="Calibri" w:hAnsi="Calibri Light" w:cs="Calibri Light"/>
          <w:lang w:eastAsia="en-GB"/>
        </w:rPr>
      </w:pPr>
    </w:p>
    <w:p w14:paraId="573C174F" w14:textId="707379A7" w:rsidR="00623583" w:rsidRPr="0032342E" w:rsidRDefault="00623583" w:rsidP="00623583">
      <w:pPr>
        <w:spacing w:after="120" w:line="240" w:lineRule="auto"/>
        <w:ind w:left="360"/>
        <w:contextualSpacing/>
        <w:jc w:val="both"/>
        <w:rPr>
          <w:rFonts w:ascii="Calibri Light" w:eastAsia="Calibri" w:hAnsi="Calibri Light" w:cs="Calibri Light"/>
          <w:lang w:eastAsia="en-GB"/>
        </w:rPr>
      </w:pPr>
      <w:r w:rsidRPr="0032342E">
        <w:rPr>
          <w:rFonts w:ascii="Calibri Light" w:eastAsia="Calibri" w:hAnsi="Calibri Light" w:cs="Calibri Light"/>
          <w:lang w:eastAsia="en-GB"/>
        </w:rPr>
        <w:t xml:space="preserve">A </w:t>
      </w:r>
      <w:r w:rsidRPr="0032342E">
        <w:rPr>
          <w:rFonts w:ascii="Calibri Light" w:eastAsia="Calibri" w:hAnsi="Calibri Light" w:cs="Calibri Light"/>
          <w:b/>
          <w:lang w:eastAsia="en-GB"/>
        </w:rPr>
        <w:t>previously looked after child</w:t>
      </w:r>
      <w:r w:rsidRPr="0032342E">
        <w:rPr>
          <w:rFonts w:ascii="Calibri Light" w:eastAsia="Calibri" w:hAnsi="Calibri Light" w:cs="Calibri Light"/>
          <w:lang w:eastAsia="en-GB"/>
        </w:rPr>
        <w:t xml:space="preserve"> is a child who was looked after, but ceased to be so because he or she was adopted, or became subject to a </w:t>
      </w:r>
      <w:proofErr w:type="gramStart"/>
      <w:r w:rsidRPr="0032342E">
        <w:rPr>
          <w:rFonts w:ascii="Calibri Light" w:eastAsia="Calibri" w:hAnsi="Calibri Light" w:cs="Calibri Light"/>
          <w:lang w:eastAsia="en-GB"/>
        </w:rPr>
        <w:t>child arrangements</w:t>
      </w:r>
      <w:proofErr w:type="gramEnd"/>
      <w:r w:rsidRPr="0032342E">
        <w:rPr>
          <w:rFonts w:ascii="Calibri Light" w:eastAsia="Calibri" w:hAnsi="Calibri Light" w:cs="Calibri Light"/>
          <w:lang w:eastAsia="en-GB"/>
        </w:rPr>
        <w:t xml:space="preserve"> order or special guardianship order.</w:t>
      </w:r>
      <w:r w:rsidR="00FD1976" w:rsidRPr="0032342E">
        <w:rPr>
          <w:rFonts w:ascii="Calibri Light" w:eastAsia="Calibri" w:hAnsi="Calibri Light" w:cs="Calibri Light"/>
          <w:lang w:eastAsia="en-GB"/>
        </w:rPr>
        <w:t xml:space="preserve"> Included in this definition are those children who appear (to the </w:t>
      </w:r>
      <w:r w:rsidR="002A5AA5">
        <w:rPr>
          <w:rFonts w:ascii="Calibri Light" w:eastAsia="Calibri" w:hAnsi="Calibri Light" w:cs="Calibri Light"/>
          <w:lang w:eastAsia="en-GB"/>
        </w:rPr>
        <w:t>admissions authority</w:t>
      </w:r>
      <w:r w:rsidR="00FD1976" w:rsidRPr="0032342E">
        <w:rPr>
          <w:rFonts w:ascii="Calibri Light" w:eastAsia="Calibri" w:hAnsi="Calibri Light" w:cs="Calibri Light"/>
          <w:lang w:eastAsia="en-GB"/>
        </w:rPr>
        <w:t>) to have been in state care outside of England and who ceased to be in state care as a result of being adopted.</w:t>
      </w:r>
    </w:p>
    <w:p w14:paraId="3757125C" w14:textId="77777777" w:rsidR="00623583" w:rsidRPr="0032342E" w:rsidRDefault="00623583" w:rsidP="00623583">
      <w:pPr>
        <w:spacing w:after="120" w:line="240" w:lineRule="auto"/>
        <w:ind w:left="360"/>
        <w:contextualSpacing/>
        <w:jc w:val="both"/>
        <w:rPr>
          <w:rFonts w:ascii="Calibri Light" w:eastAsia="Calibri" w:hAnsi="Calibri Light" w:cs="Calibri Light"/>
          <w:lang w:eastAsia="en-GB"/>
        </w:rPr>
      </w:pPr>
    </w:p>
    <w:p w14:paraId="76F05D76" w14:textId="2FB2A1BA" w:rsidR="00150554" w:rsidRPr="0032342E" w:rsidRDefault="00150554" w:rsidP="00150554">
      <w:pPr>
        <w:pStyle w:val="ListParagraph"/>
        <w:numPr>
          <w:ilvl w:val="0"/>
          <w:numId w:val="2"/>
        </w:numPr>
        <w:rPr>
          <w:rFonts w:ascii="Calibri Light" w:hAnsi="Calibri Light" w:cs="Calibri Light"/>
          <w:iCs/>
        </w:rPr>
      </w:pPr>
      <w:r w:rsidRPr="0032342E">
        <w:rPr>
          <w:rFonts w:ascii="Calibri Light" w:hAnsi="Calibri Light" w:cs="Calibri Light"/>
          <w:iCs/>
        </w:rPr>
        <w:t>‘</w:t>
      </w:r>
      <w:r w:rsidRPr="0032342E">
        <w:rPr>
          <w:rFonts w:ascii="Calibri Light" w:hAnsi="Calibri Light" w:cs="Calibri Light"/>
          <w:b/>
          <w:iCs/>
        </w:rPr>
        <w:t>Catholic</w:t>
      </w:r>
      <w:r w:rsidRPr="0032342E">
        <w:rPr>
          <w:rFonts w:ascii="Calibri Light" w:hAnsi="Calibri Light" w:cs="Calibri Light"/>
          <w:iCs/>
        </w:rPr>
        <w:t>’ means a member of a Church in full communion with the See of Rome. This includes the Eastern Catholic Churches. This will normally be evidenced by a certificate of baptism in a Catholic Church or a certificate of reception into the full communion of the Catholic Church. For the purposes of this policy, it includes a looked after child living with a family where at least one of the parents is Catholic.</w:t>
      </w:r>
    </w:p>
    <w:p w14:paraId="5575CEF1" w14:textId="72F335CF" w:rsidR="00623583" w:rsidRPr="0032342E" w:rsidRDefault="00150554" w:rsidP="00150554">
      <w:pPr>
        <w:ind w:left="360"/>
        <w:rPr>
          <w:rFonts w:ascii="Calibri Light" w:hAnsi="Calibri Light" w:cs="Calibri Light"/>
          <w:iCs/>
        </w:rPr>
      </w:pPr>
      <w:r w:rsidRPr="0032342E">
        <w:rPr>
          <w:rFonts w:ascii="Calibri Light" w:hAnsi="Calibri Light" w:cs="Calibri Light"/>
          <w:iCs/>
        </w:rPr>
        <w:t>For a child to be treated as Catholic, evidence of Catholic baptism or reception into the Church will be required. Those who have difficulty obtaining written evidence of baptism should contact their Parish Priest who, after consulting with the Diocese, will decide how the question of baptism is to be resolved and how written evidence is to be produced in accordance with the law of the Church.</w:t>
      </w:r>
    </w:p>
    <w:p w14:paraId="2390C440" w14:textId="77777777" w:rsidR="00623583" w:rsidRPr="0032342E" w:rsidRDefault="00623583" w:rsidP="00623583">
      <w:pPr>
        <w:numPr>
          <w:ilvl w:val="0"/>
          <w:numId w:val="2"/>
        </w:numPr>
        <w:spacing w:after="120" w:line="240" w:lineRule="auto"/>
        <w:contextualSpacing/>
        <w:jc w:val="both"/>
        <w:rPr>
          <w:rFonts w:ascii="Calibri Light" w:eastAsia="Calibri" w:hAnsi="Calibri Light" w:cs="Calibri Light"/>
          <w:lang w:eastAsia="en-GB"/>
        </w:rPr>
      </w:pPr>
      <w:r w:rsidRPr="0032342E">
        <w:rPr>
          <w:rFonts w:ascii="Calibri Light" w:eastAsia="Calibri" w:hAnsi="Calibri Light" w:cs="Calibri Light"/>
          <w:b/>
          <w:lang w:eastAsia="en-GB"/>
        </w:rPr>
        <w:t>Catechumen</w:t>
      </w:r>
      <w:r w:rsidRPr="0032342E">
        <w:rPr>
          <w:rFonts w:ascii="Calibri Light" w:eastAsia="Calibri" w:hAnsi="Calibri Light" w:cs="Calibri Light"/>
          <w:lang w:eastAsia="en-GB"/>
        </w:rPr>
        <w:t xml:space="preserve"> means a member of the catechumenate of a Catholic Church. For the purposes of admissions this refers to the child on whose behalf the application is being made. This will normally be evidenced by a certificate of reception into the order of catechumens.</w:t>
      </w:r>
    </w:p>
    <w:p w14:paraId="03C596C8" w14:textId="77777777" w:rsidR="00623583" w:rsidRPr="0032342E" w:rsidRDefault="00623583" w:rsidP="00623583">
      <w:pPr>
        <w:spacing w:after="120" w:line="240" w:lineRule="auto"/>
        <w:ind w:left="360"/>
        <w:contextualSpacing/>
        <w:jc w:val="both"/>
        <w:rPr>
          <w:rFonts w:ascii="Calibri Light" w:eastAsia="Calibri" w:hAnsi="Calibri Light" w:cs="Calibri Light"/>
          <w:lang w:eastAsia="en-GB"/>
        </w:rPr>
      </w:pPr>
    </w:p>
    <w:p w14:paraId="4E362DBA" w14:textId="77777777" w:rsidR="00623583" w:rsidRPr="0032342E" w:rsidRDefault="00623583" w:rsidP="00623583">
      <w:pPr>
        <w:numPr>
          <w:ilvl w:val="0"/>
          <w:numId w:val="2"/>
        </w:numPr>
        <w:spacing w:after="120" w:line="240" w:lineRule="auto"/>
        <w:contextualSpacing/>
        <w:jc w:val="both"/>
        <w:rPr>
          <w:rFonts w:ascii="Calibri Light" w:eastAsia="Calibri" w:hAnsi="Calibri Light" w:cs="Calibri Light"/>
          <w:lang w:eastAsia="en-GB"/>
        </w:rPr>
      </w:pPr>
      <w:r w:rsidRPr="0032342E">
        <w:rPr>
          <w:rFonts w:ascii="Calibri Light" w:eastAsia="Calibri" w:hAnsi="Calibri Light" w:cs="Calibri Light"/>
          <w:b/>
          <w:lang w:eastAsia="en-GB"/>
        </w:rPr>
        <w:t>Eastern Christian Church</w:t>
      </w:r>
      <w:r w:rsidRPr="0032342E">
        <w:rPr>
          <w:rFonts w:ascii="Calibri Light" w:eastAsia="Calibri" w:hAnsi="Calibri Light" w:cs="Calibri Light"/>
          <w:lang w:eastAsia="en-GB"/>
        </w:rPr>
        <w:t xml:space="preserve"> includes Orthodox Churches, and is normally evidenced by a certificate of baptism or reception from the authorities of that Church. Those who have difficulty obtaining written evidence of baptism or reception should contact the Diocese who will decide how the question of baptism or reception is to be resolved and how written evidence is to be produced in accordance with the law of the Church.</w:t>
      </w:r>
    </w:p>
    <w:p w14:paraId="0F8525D2" w14:textId="77777777" w:rsidR="00623583" w:rsidRPr="0032342E" w:rsidRDefault="00623583" w:rsidP="00623583">
      <w:pPr>
        <w:spacing w:after="120" w:line="240" w:lineRule="auto"/>
        <w:ind w:left="360"/>
        <w:contextualSpacing/>
        <w:jc w:val="both"/>
        <w:rPr>
          <w:rFonts w:ascii="Calibri Light" w:eastAsia="Calibri" w:hAnsi="Calibri Light" w:cs="Calibri Light"/>
          <w:lang w:eastAsia="en-GB"/>
        </w:rPr>
      </w:pPr>
    </w:p>
    <w:p w14:paraId="02089653" w14:textId="77777777" w:rsidR="00623583" w:rsidRPr="0032342E" w:rsidRDefault="00623583" w:rsidP="00623583">
      <w:pPr>
        <w:numPr>
          <w:ilvl w:val="0"/>
          <w:numId w:val="2"/>
        </w:numPr>
        <w:spacing w:after="120" w:line="240" w:lineRule="auto"/>
        <w:contextualSpacing/>
        <w:jc w:val="both"/>
        <w:rPr>
          <w:rFonts w:ascii="Calibri Light" w:eastAsia="Calibri" w:hAnsi="Calibri Light" w:cs="Calibri Light"/>
          <w:lang w:eastAsia="en-GB"/>
        </w:rPr>
      </w:pPr>
      <w:r w:rsidRPr="0032342E">
        <w:rPr>
          <w:rFonts w:ascii="Calibri Light" w:eastAsia="Calibri" w:hAnsi="Calibri Light" w:cs="Calibri Light"/>
          <w:b/>
          <w:lang w:eastAsia="en-GB"/>
        </w:rPr>
        <w:t>Children of other Christian denominations</w:t>
      </w:r>
      <w:r w:rsidRPr="0032342E">
        <w:rPr>
          <w:rFonts w:ascii="Calibri Light" w:eastAsia="Calibri" w:hAnsi="Calibri Light" w:cs="Calibri Light"/>
          <w:lang w:eastAsia="en-GB"/>
        </w:rPr>
        <w:t xml:space="preserve"> means children who belong to other churches and ecclesial communities which, acknowledge God’s revelation in Christ, confess the Lord Jesus Christ as God and Saviour according to the Scriptures, and, in obedience to God’s will and in the power of the Holy Spirit commit themselves: to seek a deepening of their communion with Christ and with one another in the Church, which is his body; and to fulfil their mission to proclaim the Gospel by common witness and service in the world to the glory of the one God, Father, Son and Holy Spirit. An ecclesial community which on principle has no credal statements in its tradition, is included if it manifests faith in Christ as witnessed to in the Scriptures and is committed to working in the spirit of the above.</w:t>
      </w:r>
    </w:p>
    <w:p w14:paraId="1E7BA800" w14:textId="77777777" w:rsidR="00623583" w:rsidRPr="0032342E" w:rsidRDefault="00623583" w:rsidP="00623583">
      <w:pPr>
        <w:spacing w:after="120" w:line="240" w:lineRule="auto"/>
        <w:contextualSpacing/>
        <w:jc w:val="both"/>
        <w:rPr>
          <w:rFonts w:ascii="Calibri Light" w:eastAsia="Calibri" w:hAnsi="Calibri Light" w:cs="Calibri Light"/>
          <w:lang w:eastAsia="en-GB"/>
        </w:rPr>
      </w:pPr>
    </w:p>
    <w:p w14:paraId="08E8C42C" w14:textId="77777777" w:rsidR="00623583" w:rsidRPr="0032342E" w:rsidRDefault="00623583" w:rsidP="00623583">
      <w:pPr>
        <w:spacing w:after="120" w:line="240" w:lineRule="auto"/>
        <w:ind w:left="360"/>
        <w:contextualSpacing/>
        <w:jc w:val="both"/>
        <w:rPr>
          <w:rFonts w:ascii="Calibri Light" w:eastAsia="Calibri" w:hAnsi="Calibri Light" w:cs="Calibri Light"/>
          <w:lang w:eastAsia="en-GB"/>
        </w:rPr>
      </w:pPr>
      <w:r w:rsidRPr="0032342E">
        <w:rPr>
          <w:rFonts w:ascii="Calibri Light" w:eastAsia="Calibri" w:hAnsi="Calibri Light" w:cs="Calibri Light"/>
          <w:lang w:eastAsia="en-GB"/>
        </w:rPr>
        <w:t>All members of Churches Together in England and CYTÛN are deemed to be included in the above definition, as are all other churches and ecclesial communities that are in membership of any local Churches Together Group (by whatever title) on the above basis.</w:t>
      </w:r>
    </w:p>
    <w:p w14:paraId="64BA90FE" w14:textId="77777777" w:rsidR="00623583" w:rsidRPr="0032342E" w:rsidRDefault="00623583" w:rsidP="00623583">
      <w:pPr>
        <w:spacing w:after="120" w:line="240" w:lineRule="auto"/>
        <w:ind w:left="360"/>
        <w:contextualSpacing/>
        <w:jc w:val="both"/>
        <w:rPr>
          <w:rFonts w:ascii="Calibri Light" w:eastAsia="Calibri" w:hAnsi="Calibri Light" w:cs="Calibri Light"/>
          <w:lang w:eastAsia="en-GB"/>
        </w:rPr>
      </w:pPr>
    </w:p>
    <w:p w14:paraId="64594546" w14:textId="77777777" w:rsidR="00623583" w:rsidRPr="0032342E" w:rsidRDefault="00623583" w:rsidP="00623583">
      <w:pPr>
        <w:spacing w:after="120" w:line="240" w:lineRule="auto"/>
        <w:ind w:left="360"/>
        <w:contextualSpacing/>
        <w:jc w:val="both"/>
        <w:rPr>
          <w:rFonts w:ascii="Calibri Light" w:eastAsia="Calibri" w:hAnsi="Calibri Light" w:cs="Calibri Light"/>
          <w:lang w:eastAsia="en-GB"/>
        </w:rPr>
      </w:pPr>
      <w:r w:rsidRPr="0032342E">
        <w:rPr>
          <w:rFonts w:ascii="Calibri Light" w:eastAsia="Calibri" w:hAnsi="Calibri Light" w:cs="Calibri Light"/>
          <w:lang w:eastAsia="en-GB"/>
        </w:rPr>
        <w:t>Applicants must provide a baptismal certificate or where child baptism is not practised, a letter confirming their church membership from their minister or faith leader.</w:t>
      </w:r>
    </w:p>
    <w:p w14:paraId="4FC388F0" w14:textId="77777777" w:rsidR="00623583" w:rsidRPr="0032342E" w:rsidRDefault="00623583" w:rsidP="00623583">
      <w:pPr>
        <w:spacing w:after="120" w:line="240" w:lineRule="auto"/>
        <w:ind w:left="360"/>
        <w:contextualSpacing/>
        <w:jc w:val="both"/>
        <w:rPr>
          <w:rFonts w:ascii="Calibri Light" w:eastAsia="Calibri" w:hAnsi="Calibri Light" w:cs="Calibri Light"/>
          <w:lang w:eastAsia="en-GB"/>
        </w:rPr>
      </w:pPr>
    </w:p>
    <w:p w14:paraId="1B69385B" w14:textId="77777777" w:rsidR="00623583" w:rsidRPr="0032342E" w:rsidRDefault="00623583" w:rsidP="00623583">
      <w:pPr>
        <w:numPr>
          <w:ilvl w:val="0"/>
          <w:numId w:val="2"/>
        </w:numPr>
        <w:spacing w:after="120" w:line="240" w:lineRule="auto"/>
        <w:contextualSpacing/>
        <w:jc w:val="both"/>
        <w:rPr>
          <w:rFonts w:ascii="Calibri Light" w:eastAsia="Calibri" w:hAnsi="Calibri Light" w:cs="Calibri Light"/>
          <w:lang w:eastAsia="en-GB"/>
        </w:rPr>
      </w:pPr>
      <w:r w:rsidRPr="0032342E">
        <w:rPr>
          <w:rFonts w:ascii="Calibri Light" w:eastAsia="Calibri" w:hAnsi="Calibri Light" w:cs="Calibri Light"/>
          <w:b/>
          <w:lang w:eastAsia="en-GB"/>
        </w:rPr>
        <w:t>Children of other faiths</w:t>
      </w:r>
      <w:r w:rsidRPr="0032342E">
        <w:rPr>
          <w:rFonts w:ascii="Calibri Light" w:eastAsia="Calibri" w:hAnsi="Calibri Light" w:cs="Calibri Light"/>
          <w:lang w:eastAsia="en-GB"/>
        </w:rPr>
        <w:t xml:space="preserve"> means children who are members of a religious community that does not fall within the definition of ‘other Christian denominations’ at 6 above and which falls within the definition of a religion for the purposes of charity law. The Charities Act 2011 defines religion to include:</w:t>
      </w:r>
    </w:p>
    <w:p w14:paraId="2EA3B461" w14:textId="77777777" w:rsidR="00623583" w:rsidRPr="0032342E" w:rsidRDefault="00623583" w:rsidP="00623583">
      <w:pPr>
        <w:spacing w:after="120" w:line="240" w:lineRule="auto"/>
        <w:ind w:left="360"/>
        <w:contextualSpacing/>
        <w:jc w:val="both"/>
        <w:rPr>
          <w:rFonts w:ascii="Calibri Light" w:eastAsia="Calibri" w:hAnsi="Calibri Light" w:cs="Calibri Light"/>
          <w:lang w:eastAsia="en-GB"/>
        </w:rPr>
      </w:pPr>
    </w:p>
    <w:p w14:paraId="594BC55A" w14:textId="77777777" w:rsidR="00623583" w:rsidRPr="0032342E" w:rsidRDefault="00623583" w:rsidP="00623583">
      <w:pPr>
        <w:numPr>
          <w:ilvl w:val="0"/>
          <w:numId w:val="4"/>
        </w:numPr>
        <w:spacing w:after="120" w:line="240" w:lineRule="auto"/>
        <w:contextualSpacing/>
        <w:jc w:val="both"/>
        <w:rPr>
          <w:rFonts w:ascii="Calibri Light" w:eastAsia="Calibri" w:hAnsi="Calibri Light" w:cs="Calibri Light"/>
          <w:lang w:eastAsia="en-GB"/>
        </w:rPr>
      </w:pPr>
      <w:r w:rsidRPr="0032342E">
        <w:rPr>
          <w:rFonts w:ascii="Calibri Light" w:eastAsia="Calibri" w:hAnsi="Calibri Light" w:cs="Calibri Light"/>
          <w:lang w:eastAsia="en-GB"/>
        </w:rPr>
        <w:t>A religion which involves belief in more than one God, and</w:t>
      </w:r>
    </w:p>
    <w:p w14:paraId="4ADEFEE9" w14:textId="77777777" w:rsidR="00623583" w:rsidRPr="0032342E" w:rsidRDefault="00623583" w:rsidP="00623583">
      <w:pPr>
        <w:numPr>
          <w:ilvl w:val="0"/>
          <w:numId w:val="4"/>
        </w:numPr>
        <w:spacing w:after="120" w:line="240" w:lineRule="auto"/>
        <w:contextualSpacing/>
        <w:jc w:val="both"/>
        <w:rPr>
          <w:rFonts w:ascii="Calibri Light" w:eastAsia="Calibri" w:hAnsi="Calibri Light" w:cs="Calibri Light"/>
          <w:lang w:eastAsia="en-GB"/>
        </w:rPr>
      </w:pPr>
      <w:r w:rsidRPr="0032342E">
        <w:rPr>
          <w:rFonts w:ascii="Calibri Light" w:eastAsia="Calibri" w:hAnsi="Calibri Light" w:cs="Calibri Light"/>
          <w:lang w:eastAsia="en-GB"/>
        </w:rPr>
        <w:t>A religion which does not involve belief in a God.</w:t>
      </w:r>
    </w:p>
    <w:p w14:paraId="67E61C17" w14:textId="77777777" w:rsidR="00623583" w:rsidRPr="0032342E" w:rsidRDefault="00623583" w:rsidP="00623583">
      <w:pPr>
        <w:spacing w:after="120" w:line="240" w:lineRule="auto"/>
        <w:ind w:left="360"/>
        <w:contextualSpacing/>
        <w:jc w:val="both"/>
        <w:rPr>
          <w:rFonts w:ascii="Calibri Light" w:eastAsia="Calibri" w:hAnsi="Calibri Light" w:cs="Calibri Light"/>
          <w:lang w:eastAsia="en-GB"/>
        </w:rPr>
      </w:pPr>
    </w:p>
    <w:p w14:paraId="01D08A55" w14:textId="77777777" w:rsidR="00623583" w:rsidRPr="0032342E" w:rsidRDefault="00623583" w:rsidP="00623583">
      <w:pPr>
        <w:spacing w:after="120" w:line="240" w:lineRule="auto"/>
        <w:ind w:left="360"/>
        <w:contextualSpacing/>
        <w:jc w:val="both"/>
        <w:rPr>
          <w:rFonts w:ascii="Calibri Light" w:eastAsia="Calibri" w:hAnsi="Calibri Light" w:cs="Calibri Light"/>
          <w:lang w:eastAsia="en-GB"/>
        </w:rPr>
      </w:pPr>
      <w:r w:rsidRPr="0032342E">
        <w:rPr>
          <w:rFonts w:ascii="Calibri Light" w:eastAsia="Calibri" w:hAnsi="Calibri Light" w:cs="Calibri Light"/>
          <w:lang w:eastAsia="en-GB"/>
        </w:rPr>
        <w:t>Case law has identified certain characteristics which describe the meaning of religion for the purposes of charity law, which are characterised by a belief in a supreme being and an expression of belief in that supreme being through worship.</w:t>
      </w:r>
    </w:p>
    <w:p w14:paraId="3857888A" w14:textId="77777777" w:rsidR="00623583" w:rsidRPr="0032342E" w:rsidRDefault="00623583" w:rsidP="00623583">
      <w:pPr>
        <w:spacing w:after="120" w:line="240" w:lineRule="auto"/>
        <w:ind w:left="360"/>
        <w:contextualSpacing/>
        <w:jc w:val="both"/>
        <w:rPr>
          <w:rFonts w:ascii="Calibri Light" w:eastAsia="Calibri" w:hAnsi="Calibri Light" w:cs="Calibri Light"/>
          <w:lang w:eastAsia="en-GB"/>
        </w:rPr>
      </w:pPr>
    </w:p>
    <w:p w14:paraId="111DEFAD" w14:textId="77777777" w:rsidR="00623583" w:rsidRPr="0032342E" w:rsidRDefault="00623583" w:rsidP="00623583">
      <w:pPr>
        <w:spacing w:after="120" w:line="240" w:lineRule="auto"/>
        <w:ind w:left="360"/>
        <w:contextualSpacing/>
        <w:jc w:val="both"/>
        <w:rPr>
          <w:rFonts w:ascii="Calibri Light" w:eastAsia="Calibri" w:hAnsi="Calibri Light" w:cs="Calibri Light"/>
          <w:lang w:eastAsia="en-GB"/>
        </w:rPr>
      </w:pPr>
      <w:r w:rsidRPr="0032342E">
        <w:rPr>
          <w:rFonts w:ascii="Calibri Light" w:eastAsia="Calibri" w:hAnsi="Calibri Light" w:cs="Calibri Light"/>
          <w:lang w:eastAsia="en-GB"/>
        </w:rPr>
        <w:t xml:space="preserve">Applicants must provide a letter of support to confirm their faith membership from their minister or faith leader.  </w:t>
      </w:r>
    </w:p>
    <w:p w14:paraId="44808CA6" w14:textId="77777777" w:rsidR="00623583" w:rsidRPr="0032342E" w:rsidRDefault="00623583" w:rsidP="00623583">
      <w:pPr>
        <w:spacing w:after="120" w:line="240" w:lineRule="auto"/>
        <w:ind w:left="360"/>
        <w:contextualSpacing/>
        <w:jc w:val="both"/>
        <w:rPr>
          <w:rFonts w:ascii="Calibri Light" w:eastAsia="Calibri" w:hAnsi="Calibri Light" w:cs="Calibri Light"/>
          <w:lang w:eastAsia="en-GB"/>
        </w:rPr>
      </w:pPr>
    </w:p>
    <w:p w14:paraId="2A3DA635" w14:textId="0C12294C" w:rsidR="00150554" w:rsidRPr="0032342E" w:rsidRDefault="00150554" w:rsidP="00150554">
      <w:pPr>
        <w:pStyle w:val="ListParagraph"/>
        <w:numPr>
          <w:ilvl w:val="0"/>
          <w:numId w:val="2"/>
        </w:numPr>
        <w:rPr>
          <w:rFonts w:ascii="Calibri Light" w:hAnsi="Calibri Light" w:cs="Calibri Light"/>
          <w:iCs/>
        </w:rPr>
      </w:pPr>
      <w:r w:rsidRPr="0032342E">
        <w:rPr>
          <w:rFonts w:ascii="Calibri Light" w:hAnsi="Calibri Light" w:cs="Calibri Light"/>
          <w:iCs/>
        </w:rPr>
        <w:t>A child’s “</w:t>
      </w:r>
      <w:r w:rsidRPr="0032342E">
        <w:rPr>
          <w:rFonts w:ascii="Calibri Light" w:hAnsi="Calibri Light" w:cs="Calibri Light"/>
          <w:b/>
          <w:iCs/>
        </w:rPr>
        <w:t>home address</w:t>
      </w:r>
      <w:r w:rsidRPr="0032342E">
        <w:rPr>
          <w:rFonts w:ascii="Calibri Light" w:hAnsi="Calibri Light" w:cs="Calibri Light"/>
          <w:iCs/>
        </w:rPr>
        <w:t>” refers to the address where the child usually lives with a parent or carer, and will be the address provided in the Common Application Form (“CAF”). Where parents have shared responsibility for a child, and the child lives for part of the week with each parent, the home address will be the address given in the CAF, provided that the child resides at that address for any part of the school week.</w:t>
      </w:r>
    </w:p>
    <w:p w14:paraId="36B82F16" w14:textId="77777777" w:rsidR="00623583" w:rsidRPr="0032342E" w:rsidRDefault="00623583" w:rsidP="00623583">
      <w:pPr>
        <w:spacing w:after="120" w:line="240" w:lineRule="auto"/>
        <w:ind w:left="360"/>
        <w:contextualSpacing/>
        <w:jc w:val="both"/>
        <w:rPr>
          <w:rFonts w:ascii="Calibri Light" w:eastAsia="Calibri" w:hAnsi="Calibri Light" w:cs="Calibri Light"/>
          <w:lang w:eastAsia="en-GB"/>
        </w:rPr>
      </w:pPr>
    </w:p>
    <w:p w14:paraId="52F338C1" w14:textId="77777777" w:rsidR="00623583" w:rsidRPr="0032342E" w:rsidRDefault="00623583" w:rsidP="00623583">
      <w:pPr>
        <w:numPr>
          <w:ilvl w:val="0"/>
          <w:numId w:val="2"/>
        </w:numPr>
        <w:spacing w:after="120" w:line="240" w:lineRule="auto"/>
        <w:contextualSpacing/>
        <w:jc w:val="both"/>
        <w:rPr>
          <w:rFonts w:ascii="Calibri Light" w:eastAsia="Calibri" w:hAnsi="Calibri Light" w:cs="Calibri Light"/>
          <w:lang w:eastAsia="en-GB"/>
        </w:rPr>
      </w:pPr>
      <w:r w:rsidRPr="0032342E">
        <w:rPr>
          <w:rFonts w:ascii="Calibri Light" w:eastAsia="Calibri" w:hAnsi="Calibri Light" w:cs="Calibri Light"/>
          <w:b/>
          <w:lang w:eastAsia="en-GB"/>
        </w:rPr>
        <w:t>Sibling</w:t>
      </w:r>
      <w:r w:rsidRPr="0032342E">
        <w:rPr>
          <w:rFonts w:ascii="Calibri Light" w:eastAsia="Calibri" w:hAnsi="Calibri Light" w:cs="Calibri Light"/>
          <w:lang w:eastAsia="en-GB"/>
        </w:rPr>
        <w:t xml:space="preserve"> includes:</w:t>
      </w:r>
    </w:p>
    <w:p w14:paraId="57D5352E" w14:textId="77777777" w:rsidR="00623583" w:rsidRPr="0032342E" w:rsidRDefault="00623583" w:rsidP="00623583">
      <w:pPr>
        <w:spacing w:after="120" w:line="240" w:lineRule="auto"/>
        <w:contextualSpacing/>
        <w:jc w:val="both"/>
        <w:rPr>
          <w:rFonts w:ascii="Calibri Light" w:eastAsia="Calibri" w:hAnsi="Calibri Light" w:cs="Calibri Light"/>
          <w:lang w:eastAsia="en-GB"/>
        </w:rPr>
      </w:pPr>
    </w:p>
    <w:p w14:paraId="4E29F55F" w14:textId="77777777" w:rsidR="00150554" w:rsidRPr="0032342E" w:rsidRDefault="00623583" w:rsidP="00150554">
      <w:pPr>
        <w:numPr>
          <w:ilvl w:val="0"/>
          <w:numId w:val="3"/>
        </w:numPr>
        <w:spacing w:after="120" w:line="240" w:lineRule="auto"/>
        <w:ind w:left="709" w:hanging="352"/>
        <w:jc w:val="both"/>
        <w:rPr>
          <w:rFonts w:ascii="Calibri Light" w:eastAsia="Calibri" w:hAnsi="Calibri Light" w:cs="Calibri Light"/>
          <w:lang w:eastAsia="en-GB"/>
        </w:rPr>
      </w:pPr>
      <w:proofErr w:type="gramStart"/>
      <w:r w:rsidRPr="0032342E">
        <w:rPr>
          <w:rFonts w:ascii="Calibri Light" w:eastAsia="Calibri" w:hAnsi="Calibri Light" w:cs="Calibri Light"/>
          <w:lang w:eastAsia="en-GB"/>
        </w:rPr>
        <w:t>all natural</w:t>
      </w:r>
      <w:proofErr w:type="gramEnd"/>
      <w:r w:rsidRPr="0032342E">
        <w:rPr>
          <w:rFonts w:ascii="Calibri Light" w:eastAsia="Calibri" w:hAnsi="Calibri Light" w:cs="Calibri Light"/>
          <w:lang w:eastAsia="en-GB"/>
        </w:rPr>
        <w:t xml:space="preserve"> brothers or sisters, half brothers or sisters, adopted brothers or sisters, stepbrothers or sisters, foster brothers or sisters, whether or not they are living at the same address; and </w:t>
      </w:r>
    </w:p>
    <w:p w14:paraId="4D666422" w14:textId="189A5A57" w:rsidR="00150554" w:rsidRPr="0032342E" w:rsidRDefault="00150554" w:rsidP="00150554">
      <w:pPr>
        <w:numPr>
          <w:ilvl w:val="0"/>
          <w:numId w:val="3"/>
        </w:numPr>
        <w:spacing w:after="120" w:line="240" w:lineRule="auto"/>
        <w:ind w:left="709" w:hanging="352"/>
        <w:jc w:val="both"/>
        <w:rPr>
          <w:rFonts w:ascii="Calibri Light" w:eastAsia="Calibri" w:hAnsi="Calibri Light" w:cs="Calibri Light"/>
          <w:lang w:eastAsia="en-GB"/>
        </w:rPr>
      </w:pPr>
      <w:r w:rsidRPr="0032342E">
        <w:rPr>
          <w:rFonts w:ascii="Calibri Light" w:hAnsi="Calibri Light" w:cs="Calibri Light"/>
          <w:iCs/>
        </w:rPr>
        <w:t xml:space="preserve">the child of a parent’s partner where that child lives for at least part of the week in the same family unit at the same home address as the child who is the subject of the application. </w:t>
      </w:r>
    </w:p>
    <w:p w14:paraId="2B42903A" w14:textId="77777777" w:rsidR="00623583" w:rsidRPr="0032342E" w:rsidRDefault="00623583" w:rsidP="00623583">
      <w:pPr>
        <w:spacing w:after="0" w:line="240" w:lineRule="auto"/>
        <w:ind w:left="709"/>
        <w:jc w:val="both"/>
        <w:rPr>
          <w:rFonts w:ascii="Calibri Light" w:eastAsia="Calibri" w:hAnsi="Calibri Light" w:cs="Calibri Light"/>
          <w:lang w:eastAsia="en-GB"/>
        </w:rPr>
      </w:pPr>
    </w:p>
    <w:p w14:paraId="33A3BB4A" w14:textId="77777777" w:rsidR="00623583" w:rsidRPr="0032342E" w:rsidRDefault="00623583" w:rsidP="00623583">
      <w:pPr>
        <w:numPr>
          <w:ilvl w:val="0"/>
          <w:numId w:val="2"/>
        </w:numPr>
        <w:spacing w:after="0" w:line="240" w:lineRule="auto"/>
        <w:rPr>
          <w:rFonts w:ascii="Calibri Light" w:eastAsia="Calibri" w:hAnsi="Calibri Light" w:cs="Calibri Light"/>
          <w:lang w:eastAsia="en-GB"/>
        </w:rPr>
      </w:pPr>
      <w:r w:rsidRPr="0032342E">
        <w:rPr>
          <w:rFonts w:ascii="Calibri Light" w:eastAsia="Calibri" w:hAnsi="Calibri Light" w:cs="Calibri Light"/>
          <w:lang w:eastAsia="en-GB"/>
        </w:rPr>
        <w:t xml:space="preserve">A </w:t>
      </w:r>
      <w:r w:rsidRPr="0032342E">
        <w:rPr>
          <w:rFonts w:ascii="Calibri Light" w:eastAsia="Calibri" w:hAnsi="Calibri Light" w:cs="Calibri Light"/>
          <w:b/>
          <w:lang w:eastAsia="en-GB"/>
        </w:rPr>
        <w:t xml:space="preserve">parent </w:t>
      </w:r>
      <w:r w:rsidRPr="0032342E">
        <w:rPr>
          <w:rFonts w:ascii="Calibri Light" w:eastAsia="Calibri" w:hAnsi="Calibri Light" w:cs="Calibri Light"/>
          <w:lang w:eastAsia="en-GB"/>
        </w:rPr>
        <w:t xml:space="preserve">means </w:t>
      </w:r>
      <w:proofErr w:type="gramStart"/>
      <w:r w:rsidRPr="0032342E">
        <w:rPr>
          <w:rFonts w:ascii="Calibri Light" w:eastAsia="Calibri" w:hAnsi="Calibri Light" w:cs="Calibri Light"/>
          <w:lang w:eastAsia="en-GB"/>
        </w:rPr>
        <w:t>all natural</w:t>
      </w:r>
      <w:proofErr w:type="gramEnd"/>
      <w:r w:rsidRPr="0032342E">
        <w:rPr>
          <w:rFonts w:ascii="Calibri Light" w:eastAsia="Calibri" w:hAnsi="Calibri Light" w:cs="Calibri Light"/>
          <w:lang w:eastAsia="en-GB"/>
        </w:rPr>
        <w:t xml:space="preserve"> parents, any person who is not a parent but has parental responsibility for a child, and any person who has care of a child (having care of a child means that the child lives with and is looked after by that person).</w:t>
      </w:r>
    </w:p>
    <w:p w14:paraId="275236E4" w14:textId="77777777" w:rsidR="004D6F6C" w:rsidRPr="0032342E" w:rsidRDefault="004D6F6C" w:rsidP="004D6F6C">
      <w:pPr>
        <w:spacing w:after="0" w:line="240" w:lineRule="auto"/>
        <w:ind w:left="360"/>
        <w:rPr>
          <w:rFonts w:ascii="Calibri Light" w:eastAsia="Calibri" w:hAnsi="Calibri Light" w:cs="Calibri Light"/>
          <w:lang w:eastAsia="en-GB"/>
        </w:rPr>
      </w:pPr>
    </w:p>
    <w:p w14:paraId="51E6FF9C" w14:textId="6D773C0D" w:rsidR="004D6F6C" w:rsidRDefault="004D6F6C" w:rsidP="004D6F6C">
      <w:pPr>
        <w:numPr>
          <w:ilvl w:val="0"/>
          <w:numId w:val="2"/>
        </w:numPr>
        <w:spacing w:after="0" w:line="240" w:lineRule="auto"/>
        <w:rPr>
          <w:rFonts w:ascii="Calibri Light" w:eastAsia="Calibri" w:hAnsi="Calibri Light" w:cs="Calibri Light"/>
          <w:lang w:eastAsia="en-GB"/>
        </w:rPr>
      </w:pPr>
      <w:r w:rsidRPr="0032342E">
        <w:rPr>
          <w:rFonts w:ascii="Calibri Light" w:eastAsia="Calibri" w:hAnsi="Calibri Light" w:cs="Calibri Light"/>
          <w:lang w:eastAsia="en-GB"/>
        </w:rPr>
        <w:t xml:space="preserve">A </w:t>
      </w:r>
      <w:r w:rsidRPr="0032342E">
        <w:rPr>
          <w:rFonts w:ascii="Calibri Light" w:eastAsia="Calibri" w:hAnsi="Calibri Light" w:cs="Calibri Light"/>
          <w:b/>
          <w:lang w:eastAsia="en-GB"/>
        </w:rPr>
        <w:t>member of staff</w:t>
      </w:r>
      <w:r w:rsidRPr="0032342E">
        <w:rPr>
          <w:rFonts w:ascii="Calibri Light" w:eastAsia="Calibri" w:hAnsi="Calibri Light" w:cs="Calibri Light"/>
          <w:lang w:eastAsia="en-GB"/>
        </w:rPr>
        <w:t xml:space="preserve"> includes all school staff who are under the direct employment of the </w:t>
      </w:r>
      <w:r w:rsidR="002A5AA5">
        <w:rPr>
          <w:rFonts w:ascii="Calibri Light" w:eastAsia="Calibri" w:hAnsi="Calibri Light" w:cs="Calibri Light"/>
          <w:lang w:eastAsia="en-GB"/>
        </w:rPr>
        <w:t>admissions authority</w:t>
      </w:r>
      <w:r w:rsidRPr="0032342E">
        <w:rPr>
          <w:rFonts w:ascii="Calibri Light" w:eastAsia="Calibri" w:hAnsi="Calibri Light" w:cs="Calibri Light"/>
          <w:lang w:eastAsia="en-GB"/>
        </w:rPr>
        <w:t xml:space="preserve"> of the school.</w:t>
      </w:r>
    </w:p>
    <w:p w14:paraId="0A4AC65C" w14:textId="77777777" w:rsidR="0032342E" w:rsidRDefault="0032342E" w:rsidP="0032342E">
      <w:pPr>
        <w:pStyle w:val="ListParagraph"/>
        <w:rPr>
          <w:rFonts w:ascii="Calibri Light" w:eastAsia="Calibri" w:hAnsi="Calibri Light" w:cs="Calibri Light"/>
          <w:lang w:eastAsia="en-GB"/>
        </w:rPr>
      </w:pPr>
    </w:p>
    <w:p w14:paraId="6A74E223" w14:textId="63C24F4C" w:rsidR="0032342E" w:rsidRPr="0032342E" w:rsidRDefault="0032342E" w:rsidP="0032342E">
      <w:pPr>
        <w:pStyle w:val="ListParagraph"/>
        <w:numPr>
          <w:ilvl w:val="0"/>
          <w:numId w:val="2"/>
        </w:numPr>
        <w:rPr>
          <w:rFonts w:ascii="Calibri Light" w:hAnsi="Calibri Light" w:cs="Calibri Light"/>
        </w:rPr>
      </w:pPr>
      <w:bookmarkStart w:id="1" w:name="_Hlk111625974"/>
      <w:r w:rsidRPr="0032342E">
        <w:rPr>
          <w:rFonts w:ascii="Calibri Light" w:hAnsi="Calibri Light" w:cs="Calibri Light"/>
        </w:rPr>
        <w:t xml:space="preserve">To demonstrate </w:t>
      </w:r>
      <w:r w:rsidRPr="0032342E">
        <w:rPr>
          <w:rFonts w:ascii="Calibri Light" w:hAnsi="Calibri Light" w:cs="Calibri Light"/>
          <w:b/>
          <w:bCs/>
        </w:rPr>
        <w:t>an exceptional social, medical or pastoral need</w:t>
      </w:r>
      <w:r w:rsidRPr="0032342E">
        <w:rPr>
          <w:rFonts w:ascii="Calibri Light" w:hAnsi="Calibri Light" w:cs="Calibri Light"/>
        </w:rPr>
        <w:t xml:space="preserve"> of the child which can be most appropriately met at this school, the </w:t>
      </w:r>
      <w:r w:rsidR="002A5AA5">
        <w:rPr>
          <w:rFonts w:ascii="Calibri Light" w:hAnsi="Calibri Light" w:cs="Calibri Light"/>
        </w:rPr>
        <w:t>admissions authority</w:t>
      </w:r>
      <w:r w:rsidRPr="0032342E">
        <w:rPr>
          <w:rFonts w:ascii="Calibri Light" w:hAnsi="Calibri Light" w:cs="Calibri Light"/>
        </w:rPr>
        <w:t xml:space="preserve"> will require compelling written evidence from an appropriate professional, such as a social worker, doctor or priest.</w:t>
      </w:r>
      <w:bookmarkEnd w:id="1"/>
    </w:p>
    <w:p w14:paraId="2B54E4E5" w14:textId="77777777" w:rsidR="00623583" w:rsidRPr="0032342E" w:rsidRDefault="00623583" w:rsidP="00623583">
      <w:pPr>
        <w:spacing w:after="120" w:line="240" w:lineRule="auto"/>
        <w:ind w:left="360"/>
        <w:contextualSpacing/>
        <w:jc w:val="both"/>
        <w:rPr>
          <w:rFonts w:ascii="Calibri Light" w:eastAsia="Calibri" w:hAnsi="Calibri Light" w:cs="Calibri Light"/>
          <w:lang w:eastAsia="en-GB"/>
        </w:rPr>
      </w:pPr>
    </w:p>
    <w:p w14:paraId="72DDE4F4" w14:textId="77777777" w:rsidR="00E36171" w:rsidRPr="0032342E" w:rsidRDefault="00623583" w:rsidP="00623583">
      <w:pPr>
        <w:rPr>
          <w:rFonts w:ascii="Calibri Light" w:hAnsi="Calibri Light" w:cs="Calibri Light"/>
        </w:rPr>
      </w:pPr>
      <w:r w:rsidRPr="0032342E">
        <w:rPr>
          <w:rFonts w:ascii="Calibri Light" w:eastAsia="Calibri" w:hAnsi="Calibri Light" w:cs="Calibri Light"/>
          <w:b/>
          <w:lang w:eastAsia="en-GB"/>
        </w:rPr>
        <w:t>This policy should be read in conjunction with the local authority’s admission guidance for parents.</w:t>
      </w:r>
    </w:p>
    <w:sectPr w:rsidR="00E36171" w:rsidRPr="0032342E" w:rsidSect="0032342E">
      <w:headerReference w:type="even" r:id="rId13"/>
      <w:headerReference w:type="default" r:id="rId14"/>
      <w:footerReference w:type="even" r:id="rId15"/>
      <w:footerReference w:type="default" r:id="rId16"/>
      <w:headerReference w:type="first" r:id="rId17"/>
      <w:footerReference w:type="first" r:id="rId18"/>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E3621A" w14:textId="77777777" w:rsidR="006551C2" w:rsidRDefault="006551C2" w:rsidP="008569D4">
      <w:pPr>
        <w:spacing w:after="0" w:line="240" w:lineRule="auto"/>
      </w:pPr>
      <w:r>
        <w:separator/>
      </w:r>
    </w:p>
  </w:endnote>
  <w:endnote w:type="continuationSeparator" w:id="0">
    <w:p w14:paraId="003CC8A4" w14:textId="77777777" w:rsidR="006551C2" w:rsidRDefault="006551C2" w:rsidP="008569D4">
      <w:pPr>
        <w:spacing w:after="0" w:line="240" w:lineRule="auto"/>
      </w:pPr>
      <w:r>
        <w:continuationSeparator/>
      </w:r>
    </w:p>
  </w:endnote>
  <w:endnote w:type="continuationNotice" w:id="1">
    <w:p w14:paraId="46B2E733" w14:textId="77777777" w:rsidR="006551C2" w:rsidRDefault="006551C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6B6AF9" w14:textId="77777777" w:rsidR="00C957D6" w:rsidRDefault="00C957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0203557"/>
      <w:docPartObj>
        <w:docPartGallery w:val="Page Numbers (Bottom of Page)"/>
        <w:docPartUnique/>
      </w:docPartObj>
    </w:sdtPr>
    <w:sdtEndPr>
      <w:rPr>
        <w:noProof/>
      </w:rPr>
    </w:sdtEndPr>
    <w:sdtContent>
      <w:p w14:paraId="587EA623" w14:textId="2E066E1B" w:rsidR="008569D4" w:rsidRDefault="008569D4">
        <w:pPr>
          <w:pStyle w:val="Footer"/>
          <w:jc w:val="center"/>
        </w:pPr>
        <w:r>
          <w:fldChar w:fldCharType="begin"/>
        </w:r>
        <w:r>
          <w:instrText xml:space="preserve"> PAGE   \* MERGEFORMAT </w:instrText>
        </w:r>
        <w:r>
          <w:fldChar w:fldCharType="separate"/>
        </w:r>
        <w:r w:rsidR="0005176E">
          <w:rPr>
            <w:noProof/>
          </w:rPr>
          <w:t>2</w:t>
        </w:r>
        <w:r>
          <w:rPr>
            <w:noProof/>
          </w:rPr>
          <w:fldChar w:fldCharType="end"/>
        </w:r>
      </w:p>
    </w:sdtContent>
  </w:sdt>
  <w:p w14:paraId="0DB87EFC" w14:textId="405F4FDB" w:rsidR="008569D4" w:rsidRDefault="00C957D6" w:rsidP="004D6F6C">
    <w:pPr>
      <w:pStyle w:val="Footer"/>
    </w:pPr>
    <w:r>
      <w:rPr>
        <w:noProof/>
      </w:rPr>
      <w:drawing>
        <wp:anchor distT="0" distB="0" distL="114300" distR="114300" simplePos="0" relativeHeight="251659264" behindDoc="0" locked="0" layoutInCell="1" allowOverlap="1" wp14:anchorId="3755D230" wp14:editId="3541A75E">
          <wp:simplePos x="0" y="0"/>
          <wp:positionH relativeFrom="column">
            <wp:posOffset>2981325</wp:posOffset>
          </wp:positionH>
          <wp:positionV relativeFrom="paragraph">
            <wp:posOffset>137795</wp:posOffset>
          </wp:positionV>
          <wp:extent cx="295275" cy="400050"/>
          <wp:effectExtent l="0" t="0" r="952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0" y="0"/>
                    <a:ext cx="295275" cy="400050"/>
                  </a:xfrm>
                  <a:prstGeom prst="rect">
                    <a:avLst/>
                  </a:prstGeom>
                  <a:noFill/>
                  <a:ln>
                    <a:noFill/>
                  </a:ln>
                </pic:spPr>
              </pic:pic>
            </a:graphicData>
          </a:graphic>
        </wp:anchor>
      </w:drawing>
    </w:r>
  </w:p>
  <w:p w14:paraId="2D047840" w14:textId="7572637B" w:rsidR="00C957D6" w:rsidRDefault="00C957D6" w:rsidP="004D6F6C">
    <w:pPr>
      <w:pStyle w:val="Footer"/>
    </w:pPr>
    <w:bookmarkStart w:id="2" w:name="_GoBack"/>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4654AE" w14:textId="77777777" w:rsidR="00C957D6" w:rsidRDefault="00C957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C0F424" w14:textId="77777777" w:rsidR="006551C2" w:rsidRDefault="006551C2" w:rsidP="008569D4">
      <w:pPr>
        <w:spacing w:after="0" w:line="240" w:lineRule="auto"/>
      </w:pPr>
      <w:r>
        <w:separator/>
      </w:r>
    </w:p>
  </w:footnote>
  <w:footnote w:type="continuationSeparator" w:id="0">
    <w:p w14:paraId="7C5D91E9" w14:textId="77777777" w:rsidR="006551C2" w:rsidRDefault="006551C2" w:rsidP="008569D4">
      <w:pPr>
        <w:spacing w:after="0" w:line="240" w:lineRule="auto"/>
      </w:pPr>
      <w:r>
        <w:continuationSeparator/>
      </w:r>
    </w:p>
  </w:footnote>
  <w:footnote w:type="continuationNotice" w:id="1">
    <w:p w14:paraId="02CC3B07" w14:textId="77777777" w:rsidR="006551C2" w:rsidRDefault="006551C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5089C4" w14:textId="77777777" w:rsidR="00C957D6" w:rsidRDefault="00C957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CEA51F" w14:textId="18F2202E" w:rsidR="00C957D6" w:rsidRDefault="00C957D6">
    <w:pPr>
      <w:pStyle w:val="Header"/>
    </w:pPr>
    <w:r>
      <w:rPr>
        <w:noProof/>
      </w:rPr>
      <w:drawing>
        <wp:anchor distT="0" distB="0" distL="114300" distR="114300" simplePos="0" relativeHeight="251658240" behindDoc="0" locked="0" layoutInCell="1" allowOverlap="1" wp14:anchorId="5A110381" wp14:editId="110D05F2">
          <wp:simplePos x="0" y="0"/>
          <wp:positionH relativeFrom="column">
            <wp:posOffset>5857875</wp:posOffset>
          </wp:positionH>
          <wp:positionV relativeFrom="paragraph">
            <wp:posOffset>-411480</wp:posOffset>
          </wp:positionV>
          <wp:extent cx="847725" cy="84772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7725" cy="847725"/>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8FB57B" w14:textId="77777777" w:rsidR="00C957D6" w:rsidRDefault="00C957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E75E79"/>
    <w:multiLevelType w:val="hybridMultilevel"/>
    <w:tmpl w:val="21E8206A"/>
    <w:lvl w:ilvl="0" w:tplc="1F600438">
      <w:start w:val="1"/>
      <w:numFmt w:val="bullet"/>
      <w:lvlText w:val=""/>
      <w:lvlJc w:val="left"/>
      <w:pPr>
        <w:ind w:left="1080" w:hanging="360"/>
      </w:pPr>
      <w:rPr>
        <w:rFonts w:ascii="Wingdings" w:hAnsi="Wingdings" w:hint="default"/>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1FA3379"/>
    <w:multiLevelType w:val="singleLevel"/>
    <w:tmpl w:val="0809000F"/>
    <w:lvl w:ilvl="0">
      <w:start w:val="1"/>
      <w:numFmt w:val="decimal"/>
      <w:lvlText w:val="%1."/>
      <w:lvlJc w:val="left"/>
      <w:pPr>
        <w:tabs>
          <w:tab w:val="num" w:pos="360"/>
        </w:tabs>
        <w:ind w:left="360" w:hanging="360"/>
      </w:pPr>
    </w:lvl>
  </w:abstractNum>
  <w:abstractNum w:abstractNumId="2" w15:restartNumberingAfterBreak="0">
    <w:nsid w:val="6C0F4BED"/>
    <w:multiLevelType w:val="hybridMultilevel"/>
    <w:tmpl w:val="AB7A176E"/>
    <w:lvl w:ilvl="0" w:tplc="CDE0994E">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AE33C08"/>
    <w:multiLevelType w:val="hybridMultilevel"/>
    <w:tmpl w:val="68CA7262"/>
    <w:lvl w:ilvl="0" w:tplc="791A5D7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BE66DE0"/>
    <w:multiLevelType w:val="hybridMultilevel"/>
    <w:tmpl w:val="FFAE4FA6"/>
    <w:lvl w:ilvl="0" w:tplc="B680C56A">
      <w:start w:val="1"/>
      <w:numFmt w:val="decimal"/>
      <w:lvlText w:val="%1."/>
      <w:lvlJc w:val="left"/>
      <w:pPr>
        <w:ind w:left="360" w:hanging="360"/>
      </w:pPr>
      <w:rPr>
        <w:rFonts w:hint="default"/>
        <w:b w:val="0"/>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3583"/>
    <w:rsid w:val="00007B00"/>
    <w:rsid w:val="0005176E"/>
    <w:rsid w:val="000A5899"/>
    <w:rsid w:val="00125BFF"/>
    <w:rsid w:val="00150554"/>
    <w:rsid w:val="002A5AA5"/>
    <w:rsid w:val="002F065B"/>
    <w:rsid w:val="0032342E"/>
    <w:rsid w:val="003757B9"/>
    <w:rsid w:val="00403DDF"/>
    <w:rsid w:val="004661C1"/>
    <w:rsid w:val="00477EA8"/>
    <w:rsid w:val="004C4EB2"/>
    <w:rsid w:val="004D6F6C"/>
    <w:rsid w:val="00623583"/>
    <w:rsid w:val="006551C2"/>
    <w:rsid w:val="00723A1B"/>
    <w:rsid w:val="007F1E78"/>
    <w:rsid w:val="00830C39"/>
    <w:rsid w:val="008569D4"/>
    <w:rsid w:val="00981610"/>
    <w:rsid w:val="009A6C48"/>
    <w:rsid w:val="00A34A89"/>
    <w:rsid w:val="00A72932"/>
    <w:rsid w:val="00B30DCE"/>
    <w:rsid w:val="00B6452A"/>
    <w:rsid w:val="00B70A68"/>
    <w:rsid w:val="00BC68A3"/>
    <w:rsid w:val="00BF1AC1"/>
    <w:rsid w:val="00C445A6"/>
    <w:rsid w:val="00C82019"/>
    <w:rsid w:val="00C957D6"/>
    <w:rsid w:val="00D37F94"/>
    <w:rsid w:val="00E27251"/>
    <w:rsid w:val="00E32797"/>
    <w:rsid w:val="00E36171"/>
    <w:rsid w:val="00E91798"/>
    <w:rsid w:val="00FD19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AE9989"/>
  <w15:docId w15:val="{11EFDB24-D275-4D59-BDC7-9678E47C9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07B0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7B00"/>
    <w:rPr>
      <w:rFonts w:ascii="Segoe UI" w:hAnsi="Segoe UI" w:cs="Segoe UI"/>
      <w:sz w:val="18"/>
      <w:szCs w:val="18"/>
    </w:rPr>
  </w:style>
  <w:style w:type="paragraph" w:styleId="Header">
    <w:name w:val="header"/>
    <w:basedOn w:val="Normal"/>
    <w:link w:val="HeaderChar"/>
    <w:uiPriority w:val="99"/>
    <w:unhideWhenUsed/>
    <w:rsid w:val="008569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69D4"/>
  </w:style>
  <w:style w:type="paragraph" w:styleId="Footer">
    <w:name w:val="footer"/>
    <w:basedOn w:val="Normal"/>
    <w:link w:val="FooterChar"/>
    <w:uiPriority w:val="99"/>
    <w:unhideWhenUsed/>
    <w:rsid w:val="008569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69D4"/>
  </w:style>
  <w:style w:type="paragraph" w:styleId="Revision">
    <w:name w:val="Revision"/>
    <w:hidden/>
    <w:uiPriority w:val="99"/>
    <w:semiHidden/>
    <w:rsid w:val="004D6F6C"/>
    <w:pPr>
      <w:spacing w:after="0" w:line="240" w:lineRule="auto"/>
    </w:pPr>
  </w:style>
  <w:style w:type="paragraph" w:styleId="ListParagraph">
    <w:name w:val="List Paragraph"/>
    <w:basedOn w:val="Normal"/>
    <w:uiPriority w:val="34"/>
    <w:qFormat/>
    <w:rsid w:val="00150554"/>
    <w:pPr>
      <w:ind w:left="720"/>
      <w:contextualSpacing/>
    </w:pPr>
  </w:style>
  <w:style w:type="character" w:styleId="Hyperlink">
    <w:name w:val="Hyperlink"/>
    <w:basedOn w:val="DefaultParagraphFont"/>
    <w:uiPriority w:val="99"/>
    <w:unhideWhenUsed/>
    <w:rsid w:val="007F1E78"/>
    <w:rPr>
      <w:color w:val="0000FF" w:themeColor="hyperlink"/>
      <w:u w:val="single"/>
    </w:rPr>
  </w:style>
  <w:style w:type="character" w:styleId="UnresolvedMention">
    <w:name w:val="Unresolved Mention"/>
    <w:basedOn w:val="DefaultParagraphFont"/>
    <w:uiPriority w:val="99"/>
    <w:semiHidden/>
    <w:unhideWhenUsed/>
    <w:rsid w:val="007F1E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4681584">
      <w:bodyDiv w:val="1"/>
      <w:marLeft w:val="0"/>
      <w:marRight w:val="0"/>
      <w:marTop w:val="0"/>
      <w:marBottom w:val="0"/>
      <w:divBdr>
        <w:top w:val="none" w:sz="0" w:space="0" w:color="auto"/>
        <w:left w:val="none" w:sz="0" w:space="0" w:color="auto"/>
        <w:bottom w:val="none" w:sz="0" w:space="0" w:color="auto"/>
        <w:right w:val="none" w:sz="0" w:space="0" w:color="auto"/>
      </w:divBdr>
    </w:div>
    <w:div w:id="808476279">
      <w:bodyDiv w:val="1"/>
      <w:marLeft w:val="0"/>
      <w:marRight w:val="0"/>
      <w:marTop w:val="0"/>
      <w:marBottom w:val="0"/>
      <w:divBdr>
        <w:top w:val="none" w:sz="0" w:space="0" w:color="auto"/>
        <w:left w:val="none" w:sz="0" w:space="0" w:color="auto"/>
        <w:bottom w:val="none" w:sz="0" w:space="0" w:color="auto"/>
        <w:right w:val="none" w:sz="0" w:space="0" w:color="auto"/>
      </w:divBdr>
    </w:div>
    <w:div w:id="1100829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olsa.org.uk/website"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iocesehn.org.uk/education/schools-commission/admissions-and-appeal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afb3740-71bc-43db-a55b-5302df79c551" xsi:nil="true"/>
    <lcf76f155ced4ddcb4097134ff3c332f xmlns="7feb99ed-6741-4414-8c2e-96129c6ac21c">
      <Terms xmlns="http://schemas.microsoft.com/office/infopath/2007/PartnerControls"/>
    </lcf76f155ced4ddcb4097134ff3c332f>
    <Thumbnail xmlns="7feb99ed-6741-4414-8c2e-96129c6ac21c" xsi:nil="true"/>
    <Notes xmlns="7feb99ed-6741-4414-8c2e-96129c6ac21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ADA7C45394ED44DA1526994F0330D61" ma:contentTypeVersion="16" ma:contentTypeDescription="Create a new document." ma:contentTypeScope="" ma:versionID="d668f51ce4cc00f6006c78ea976c3206">
  <xsd:schema xmlns:xsd="http://www.w3.org/2001/XMLSchema" xmlns:xs="http://www.w3.org/2001/XMLSchema" xmlns:p="http://schemas.microsoft.com/office/2006/metadata/properties" xmlns:ns2="7feb99ed-6741-4414-8c2e-96129c6ac21c" xmlns:ns3="eafb3740-71bc-43db-a55b-5302df79c551" targetNamespace="http://schemas.microsoft.com/office/2006/metadata/properties" ma:root="true" ma:fieldsID="6249e3e765ad959a706fe619a7e83383" ns2:_="" ns3:_="">
    <xsd:import namespace="7feb99ed-6741-4414-8c2e-96129c6ac21c"/>
    <xsd:import namespace="eafb3740-71bc-43db-a55b-5302df79c55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Thumbnail" minOccurs="0"/>
                <xsd:element ref="ns2:Not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eb99ed-6741-4414-8c2e-96129c6ac2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2e5f53a-5bfe-478b-8713-2434564d150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Thumbnail" ma:index="21" nillable="true" ma:displayName="Thumbnail" ma:format="Thumbnail" ma:internalName="Thumbnail">
      <xsd:simpleType>
        <xsd:restriction base="dms:Unknown"/>
      </xsd:simpleType>
    </xsd:element>
    <xsd:element name="Notes" ma:index="22" nillable="true" ma:displayName="Notes" ma:format="Dropdown" ma:internalName="Notes">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afb3740-71bc-43db-a55b-5302df79c55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6e26d7ee-623c-4eb4-a587-12f67963834f}" ma:internalName="TaxCatchAll" ma:showField="CatchAllData" ma:web="eafb3740-71bc-43db-a55b-5302df79c5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3F121A-3F44-4340-AD8A-25ACD6EC11F2}">
  <ds:schemaRefs>
    <ds:schemaRef ds:uri="http://schemas.microsoft.com/office/2006/metadata/properties"/>
    <ds:schemaRef ds:uri="http://schemas.microsoft.com/office/infopath/2007/PartnerControls"/>
    <ds:schemaRef ds:uri="eafb3740-71bc-43db-a55b-5302df79c551"/>
    <ds:schemaRef ds:uri="7feb99ed-6741-4414-8c2e-96129c6ac21c"/>
  </ds:schemaRefs>
</ds:datastoreItem>
</file>

<file path=customXml/itemProps2.xml><?xml version="1.0" encoding="utf-8"?>
<ds:datastoreItem xmlns:ds="http://schemas.openxmlformats.org/officeDocument/2006/customXml" ds:itemID="{8F8B6EFA-5289-472E-8077-8330058111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eb99ed-6741-4414-8c2e-96129c6ac21c"/>
    <ds:schemaRef ds:uri="eafb3740-71bc-43db-a55b-5302df79c5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783D75-8424-4BAC-93F9-22BEFA49A687}">
  <ds:schemaRefs>
    <ds:schemaRef ds:uri="http://schemas.microsoft.com/sharepoint/v3/contenttype/forms"/>
  </ds:schemaRefs>
</ds:datastoreItem>
</file>

<file path=customXml/itemProps4.xml><?xml version="1.0" encoding="utf-8"?>
<ds:datastoreItem xmlns:ds="http://schemas.openxmlformats.org/officeDocument/2006/customXml" ds:itemID="{5239C3D5-E332-4E7C-811D-A270E95C44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2956</Words>
  <Characters>16850</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19767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Catherine Joyce</dc:creator>
  <cp:lastModifiedBy>Sarah Keenan</cp:lastModifiedBy>
  <cp:revision>2</cp:revision>
  <cp:lastPrinted>2017-10-30T07:30:00Z</cp:lastPrinted>
  <dcterms:created xsi:type="dcterms:W3CDTF">2024-01-24T14:21:00Z</dcterms:created>
  <dcterms:modified xsi:type="dcterms:W3CDTF">2024-01-24T14:21:00Z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0x0101007ADA7C45394ED44DA1526994F0330D61</vt:lpwstr>
  </property>
  <property fmtid="{D5CDD505-2E9C-101B-9397-08002B2CF9AE}" pid="3" name="Order">
    <vt:r8>19645000</vt:r8>
  </property>
</Properties>
</file>